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798526252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300CFD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300CFD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300CFD" w:rsidRPr="0002146E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147758" w:rsidRPr="00300CFD" w:rsidTr="00147758">
        <w:tc>
          <w:tcPr>
            <w:tcW w:w="9180" w:type="dxa"/>
          </w:tcPr>
          <w:p w:rsidR="00147758" w:rsidRPr="00DF5A3A" w:rsidRDefault="00147758" w:rsidP="00B01635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F5A3A">
              <w:rPr>
                <w:b/>
                <w:sz w:val="27"/>
                <w:szCs w:val="27"/>
              </w:rPr>
              <w:t>Об установлении целевых индикаторов (показателей) в целях заключения соглашений на иные цели в 202</w:t>
            </w:r>
            <w:r w:rsidR="00B01635">
              <w:rPr>
                <w:b/>
                <w:sz w:val="27"/>
                <w:szCs w:val="27"/>
              </w:rPr>
              <w:t>5</w:t>
            </w:r>
            <w:r w:rsidRPr="00DF5A3A">
              <w:rPr>
                <w:b/>
                <w:sz w:val="27"/>
                <w:szCs w:val="27"/>
              </w:rPr>
              <w:t xml:space="preserve"> году </w:t>
            </w:r>
          </w:p>
        </w:tc>
      </w:tr>
      <w:tr w:rsidR="00147758" w:rsidRPr="00300CFD" w:rsidTr="00147758">
        <w:tc>
          <w:tcPr>
            <w:tcW w:w="9180" w:type="dxa"/>
          </w:tcPr>
          <w:p w:rsidR="00147758" w:rsidRPr="00DF5A3A" w:rsidRDefault="00147758" w:rsidP="00EB53A5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tbl>
            <w:tblPr>
              <w:tblW w:w="9180" w:type="dxa"/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147758" w:rsidRPr="00B7682A" w:rsidTr="00EE2039">
              <w:tc>
                <w:tcPr>
                  <w:tcW w:w="9180" w:type="dxa"/>
                </w:tcPr>
                <w:p w:rsidR="00147758" w:rsidRPr="00B7682A" w:rsidRDefault="00147758" w:rsidP="00EB53A5">
                  <w:pPr>
                    <w:pStyle w:val="ab"/>
                    <w:ind w:left="-68" w:firstLine="788"/>
                    <w:rPr>
                      <w:rFonts w:eastAsiaTheme="minorHAnsi"/>
                      <w:sz w:val="27"/>
                      <w:szCs w:val="27"/>
                      <w:lang w:eastAsia="en-US"/>
                    </w:rPr>
                  </w:pPr>
                  <w:r w:rsidRPr="00B7682A">
                    <w:rPr>
                      <w:sz w:val="27"/>
                      <w:szCs w:val="27"/>
                    </w:rPr>
                    <w:t xml:space="preserve">В </w:t>
                  </w:r>
                  <w:r w:rsidRPr="00B7682A">
                    <w:rPr>
                      <w:rFonts w:eastAsiaTheme="minorHAnsi"/>
                      <w:sz w:val="27"/>
                      <w:szCs w:val="27"/>
                      <w:lang w:eastAsia="en-US"/>
                    </w:rPr>
                    <w:t xml:space="preserve">целях заключения соглашения о предоставлении из областного бюджета бюджетному учреждению социального обслуживания Ивановской области субсидии на иные цели и </w:t>
                  </w:r>
                  <w:r w:rsidRPr="00B7682A">
                    <w:rPr>
                      <w:sz w:val="27"/>
                      <w:szCs w:val="27"/>
                    </w:rPr>
                    <w:t xml:space="preserve">в соответствии с пунктом 2.10 Порядка определения объема и условий предоставления из областного бюджета государственным бюджетным и автономным учреждениям Ивановской области субсидий на иные цели, утвержденного постановлением Правительства Ивановской области от 31.08.2011 № 299-п, </w:t>
                  </w:r>
                  <w:r w:rsidRPr="00B7682A">
                    <w:rPr>
                      <w:b/>
                      <w:sz w:val="27"/>
                      <w:szCs w:val="27"/>
                    </w:rPr>
                    <w:t xml:space="preserve">п р и </w:t>
                  </w:r>
                  <w:proofErr w:type="gramStart"/>
                  <w:r w:rsidRPr="00B7682A">
                    <w:rPr>
                      <w:b/>
                      <w:sz w:val="27"/>
                      <w:szCs w:val="27"/>
                    </w:rPr>
                    <w:t>к</w:t>
                  </w:r>
                  <w:proofErr w:type="gramEnd"/>
                  <w:r w:rsidRPr="00B7682A">
                    <w:rPr>
                      <w:b/>
                      <w:sz w:val="27"/>
                      <w:szCs w:val="27"/>
                    </w:rPr>
                    <w:t xml:space="preserve"> а з ы в а ю:</w:t>
                  </w:r>
                </w:p>
                <w:p w:rsidR="00147758" w:rsidRPr="00B7682A" w:rsidRDefault="00147758" w:rsidP="00EB53A5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-68" w:firstLine="788"/>
                    <w:jc w:val="both"/>
                    <w:rPr>
                      <w:bCs/>
                      <w:sz w:val="27"/>
                      <w:szCs w:val="27"/>
                    </w:rPr>
                  </w:pPr>
                  <w:r w:rsidRPr="00B7682A">
                    <w:rPr>
                      <w:bCs/>
                      <w:sz w:val="27"/>
                      <w:szCs w:val="27"/>
                    </w:rPr>
                    <w:t>Утвердить целевые индикаторы (показатели) предоставления субсидий на иные цели на 202</w:t>
                  </w:r>
                  <w:r w:rsidR="00B01635">
                    <w:rPr>
                      <w:bCs/>
                      <w:sz w:val="27"/>
                      <w:szCs w:val="27"/>
                    </w:rPr>
                    <w:t>5</w:t>
                  </w:r>
                  <w:r w:rsidRPr="00B7682A">
                    <w:rPr>
                      <w:bCs/>
                      <w:sz w:val="27"/>
                      <w:szCs w:val="27"/>
                    </w:rPr>
                    <w:t xml:space="preserve"> год согласно </w:t>
                  </w:r>
                  <w:proofErr w:type="gramStart"/>
                  <w:r w:rsidRPr="00B7682A">
                    <w:rPr>
                      <w:bCs/>
                      <w:sz w:val="27"/>
                      <w:szCs w:val="27"/>
                    </w:rPr>
                    <w:t>приложению</w:t>
                  </w:r>
                  <w:proofErr w:type="gramEnd"/>
                  <w:r w:rsidRPr="00B7682A">
                    <w:rPr>
                      <w:bCs/>
                      <w:sz w:val="27"/>
                      <w:szCs w:val="27"/>
                    </w:rPr>
                    <w:t xml:space="preserve"> к настоящему приказу.</w:t>
                  </w:r>
                </w:p>
                <w:p w:rsidR="00147758" w:rsidRPr="00B7682A" w:rsidRDefault="00147758" w:rsidP="00EB53A5">
                  <w:pPr>
                    <w:widowControl w:val="0"/>
                    <w:autoSpaceDE w:val="0"/>
                    <w:autoSpaceDN w:val="0"/>
                    <w:adjustRightInd w:val="0"/>
                    <w:ind w:left="-68" w:firstLine="788"/>
                    <w:jc w:val="both"/>
                    <w:rPr>
                      <w:sz w:val="27"/>
                      <w:szCs w:val="27"/>
                    </w:rPr>
                  </w:pPr>
                  <w:r w:rsidRPr="00B7682A">
                    <w:rPr>
                      <w:sz w:val="27"/>
                      <w:szCs w:val="27"/>
                    </w:rPr>
                    <w:t>2. Установить, что ре</w:t>
                  </w:r>
                  <w:r w:rsidR="00B01635">
                    <w:rPr>
                      <w:sz w:val="27"/>
                      <w:szCs w:val="27"/>
                    </w:rPr>
                    <w:t>зультаты предоставления субсидий</w:t>
                  </w:r>
                  <w:r w:rsidRPr="00B7682A">
                    <w:rPr>
                      <w:sz w:val="27"/>
                      <w:szCs w:val="27"/>
                    </w:rPr>
                    <w:t xml:space="preserve"> на иные цели в соглашениях о предоставлении из областного бюджета бюд</w:t>
                  </w:r>
                  <w:r w:rsidR="00B01635">
                    <w:rPr>
                      <w:sz w:val="27"/>
                      <w:szCs w:val="27"/>
                    </w:rPr>
                    <w:t>жетным учреждениям</w:t>
                  </w:r>
                  <w:r w:rsidRPr="00B7682A">
                    <w:rPr>
                      <w:sz w:val="27"/>
                      <w:szCs w:val="27"/>
                    </w:rPr>
                    <w:t xml:space="preserve"> социального обслужив</w:t>
                  </w:r>
                  <w:r w:rsidR="00B01635">
                    <w:rPr>
                      <w:sz w:val="27"/>
                      <w:szCs w:val="27"/>
                    </w:rPr>
                    <w:t>ания Ивановской области субсидий</w:t>
                  </w:r>
                  <w:r w:rsidRPr="00B7682A">
                    <w:rPr>
                      <w:sz w:val="27"/>
                      <w:szCs w:val="27"/>
                    </w:rPr>
                    <w:t xml:space="preserve"> на иные цели соответствуют целевым индикаторам, утвержденным приложением к настоящему приказу.  </w:t>
                  </w:r>
                </w:p>
                <w:p w:rsidR="00147758" w:rsidRPr="00B7682A" w:rsidRDefault="00B7682A" w:rsidP="00EB53A5">
                  <w:pPr>
                    <w:widowControl w:val="0"/>
                    <w:autoSpaceDE w:val="0"/>
                    <w:autoSpaceDN w:val="0"/>
                    <w:adjustRightInd w:val="0"/>
                    <w:ind w:left="-68" w:firstLine="788"/>
                    <w:jc w:val="both"/>
                    <w:rPr>
                      <w:sz w:val="27"/>
                      <w:szCs w:val="27"/>
                    </w:rPr>
                  </w:pPr>
                  <w:r w:rsidRPr="00B7682A">
                    <w:rPr>
                      <w:sz w:val="27"/>
                      <w:szCs w:val="27"/>
                    </w:rPr>
                    <w:t>3</w:t>
                  </w:r>
                  <w:r w:rsidR="00147758" w:rsidRPr="00B7682A">
                    <w:rPr>
                      <w:sz w:val="27"/>
                      <w:szCs w:val="27"/>
                    </w:rPr>
                    <w:t>. Правовому управлению Департамента обеспечить направление настоящего приказа:</w:t>
                  </w:r>
                </w:p>
                <w:p w:rsidR="00147758" w:rsidRPr="00B7682A" w:rsidRDefault="00147758" w:rsidP="00EB53A5">
                  <w:pPr>
                    <w:widowControl w:val="0"/>
                    <w:autoSpaceDE w:val="0"/>
                    <w:autoSpaceDN w:val="0"/>
                    <w:adjustRightInd w:val="0"/>
                    <w:ind w:left="-68" w:firstLine="788"/>
                    <w:jc w:val="both"/>
                    <w:rPr>
                      <w:sz w:val="27"/>
                      <w:szCs w:val="27"/>
                    </w:rPr>
                  </w:pPr>
                  <w:r w:rsidRPr="00B7682A">
                    <w:rPr>
                      <w:sz w:val="27"/>
                      <w:szCs w:val="27"/>
                    </w:rPr>
                    <w:t>на официальное опубликование в установленном порядке;</w:t>
                  </w:r>
                </w:p>
                <w:p w:rsidR="00147758" w:rsidRPr="00B7682A" w:rsidRDefault="00147758" w:rsidP="00EB53A5">
                  <w:pPr>
                    <w:widowControl w:val="0"/>
                    <w:autoSpaceDE w:val="0"/>
                    <w:autoSpaceDN w:val="0"/>
                    <w:adjustRightInd w:val="0"/>
                    <w:ind w:left="-68" w:firstLine="788"/>
                    <w:jc w:val="both"/>
                    <w:rPr>
                      <w:bCs/>
                      <w:sz w:val="27"/>
                      <w:szCs w:val="27"/>
                    </w:rPr>
                  </w:pPr>
                  <w:r w:rsidRPr="00B7682A">
                    <w:rPr>
                      <w:sz w:val="27"/>
                      <w:szCs w:val="27"/>
                    </w:rPr>
      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      </w:r>
                </w:p>
                <w:p w:rsidR="00147758" w:rsidRPr="00B7682A" w:rsidRDefault="00147758" w:rsidP="00EB53A5">
                  <w:pPr>
                    <w:ind w:firstLine="720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147758" w:rsidRPr="00DF5A3A" w:rsidRDefault="00147758" w:rsidP="00EB53A5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00CFD" w:rsidRPr="00300CFD" w:rsidRDefault="00300CFD" w:rsidP="00EB53A5">
      <w:pPr>
        <w:jc w:val="both"/>
        <w:rPr>
          <w:sz w:val="28"/>
          <w:szCs w:val="20"/>
        </w:rPr>
      </w:pPr>
    </w:p>
    <w:p w:rsidR="00300CFD" w:rsidRPr="00300CFD" w:rsidRDefault="00300CFD" w:rsidP="00EB53A5">
      <w:pPr>
        <w:jc w:val="both"/>
        <w:rPr>
          <w:sz w:val="28"/>
          <w:szCs w:val="20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395"/>
        <w:gridCol w:w="4819"/>
      </w:tblGrid>
      <w:tr w:rsidR="00300CFD" w:rsidRPr="00300CFD" w:rsidTr="00147758">
        <w:tc>
          <w:tcPr>
            <w:tcW w:w="4395" w:type="dxa"/>
            <w:hideMark/>
          </w:tcPr>
          <w:p w:rsidR="00147758" w:rsidRDefault="00147758" w:rsidP="00147758">
            <w:pPr>
              <w:rPr>
                <w:b/>
                <w:sz w:val="27"/>
                <w:szCs w:val="27"/>
                <w:u w:color="000000"/>
              </w:rPr>
            </w:pPr>
            <w:r>
              <w:rPr>
                <w:b/>
                <w:sz w:val="27"/>
                <w:szCs w:val="27"/>
                <w:u w:color="000000"/>
              </w:rPr>
              <w:t>Член Правительства</w:t>
            </w:r>
          </w:p>
          <w:p w:rsidR="00147758" w:rsidRDefault="00147758" w:rsidP="00B01635">
            <w:pPr>
              <w:ind w:right="-156"/>
              <w:rPr>
                <w:b/>
                <w:sz w:val="27"/>
                <w:szCs w:val="27"/>
                <w:u w:color="000000"/>
              </w:rPr>
            </w:pPr>
            <w:r>
              <w:rPr>
                <w:b/>
                <w:sz w:val="27"/>
                <w:szCs w:val="27"/>
                <w:u w:color="000000"/>
              </w:rPr>
              <w:t xml:space="preserve">Ивановской области – директор </w:t>
            </w:r>
          </w:p>
          <w:p w:rsidR="00300CFD" w:rsidRPr="00B01635" w:rsidRDefault="00147758" w:rsidP="00147758">
            <w:pPr>
              <w:ind w:right="-156"/>
              <w:rPr>
                <w:b/>
                <w:sz w:val="27"/>
                <w:szCs w:val="27"/>
                <w:u w:color="000000"/>
              </w:rPr>
            </w:pPr>
            <w:r>
              <w:rPr>
                <w:b/>
                <w:sz w:val="27"/>
                <w:szCs w:val="27"/>
                <w:u w:color="000000"/>
              </w:rPr>
              <w:t>Департамента социальной защиты населения Ивановской области</w:t>
            </w:r>
          </w:p>
        </w:tc>
        <w:tc>
          <w:tcPr>
            <w:tcW w:w="4819" w:type="dxa"/>
          </w:tcPr>
          <w:p w:rsidR="00147758" w:rsidRDefault="00300CFD" w:rsidP="00147758">
            <w:pPr>
              <w:jc w:val="right"/>
              <w:rPr>
                <w:b/>
                <w:sz w:val="28"/>
                <w:szCs w:val="20"/>
              </w:rPr>
            </w:pPr>
            <w:r w:rsidRPr="00300CFD">
              <w:rPr>
                <w:b/>
                <w:sz w:val="28"/>
                <w:szCs w:val="20"/>
              </w:rPr>
              <w:t xml:space="preserve">              </w:t>
            </w:r>
            <w:r w:rsidR="00147758">
              <w:rPr>
                <w:b/>
                <w:sz w:val="28"/>
                <w:szCs w:val="20"/>
              </w:rPr>
              <w:t xml:space="preserve">              </w:t>
            </w:r>
          </w:p>
          <w:p w:rsidR="00147758" w:rsidRDefault="00147758" w:rsidP="00147758">
            <w:pPr>
              <w:jc w:val="right"/>
              <w:rPr>
                <w:b/>
                <w:sz w:val="28"/>
                <w:szCs w:val="20"/>
              </w:rPr>
            </w:pPr>
          </w:p>
          <w:p w:rsidR="00147758" w:rsidRDefault="00147758" w:rsidP="00147758">
            <w:pPr>
              <w:rPr>
                <w:b/>
                <w:sz w:val="28"/>
                <w:szCs w:val="20"/>
              </w:rPr>
            </w:pPr>
          </w:p>
          <w:p w:rsidR="00300CFD" w:rsidRPr="00300CFD" w:rsidRDefault="00147758" w:rsidP="00147758">
            <w:pPr>
              <w:jc w:val="righ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А.Ю. Демина</w:t>
            </w:r>
            <w:r w:rsidR="00300CFD" w:rsidRPr="00300CFD">
              <w:rPr>
                <w:b/>
                <w:sz w:val="28"/>
                <w:szCs w:val="20"/>
              </w:rPr>
              <w:t xml:space="preserve"> </w:t>
            </w:r>
          </w:p>
          <w:p w:rsidR="00300CFD" w:rsidRPr="00300CFD" w:rsidRDefault="00300CFD" w:rsidP="00147758">
            <w:pPr>
              <w:jc w:val="right"/>
              <w:rPr>
                <w:b/>
                <w:sz w:val="28"/>
                <w:szCs w:val="20"/>
              </w:rPr>
            </w:pPr>
          </w:p>
          <w:p w:rsidR="00300CFD" w:rsidRPr="00300CFD" w:rsidRDefault="00300CFD" w:rsidP="00147758">
            <w:pPr>
              <w:jc w:val="right"/>
              <w:rPr>
                <w:sz w:val="28"/>
                <w:szCs w:val="20"/>
                <w:lang w:val="en-US"/>
              </w:rPr>
            </w:pPr>
            <w:r w:rsidRPr="00300CFD">
              <w:rPr>
                <w:b/>
                <w:sz w:val="28"/>
                <w:szCs w:val="20"/>
              </w:rPr>
              <w:t xml:space="preserve">  </w:t>
            </w:r>
          </w:p>
        </w:tc>
      </w:tr>
    </w:tbl>
    <w:p w:rsidR="00B7682A" w:rsidRDefault="00B7682A" w:rsidP="00147758">
      <w:pPr>
        <w:jc w:val="right"/>
      </w:pPr>
    </w:p>
    <w:p w:rsidR="00147758" w:rsidRDefault="00147758" w:rsidP="00147758">
      <w:pPr>
        <w:jc w:val="right"/>
      </w:pPr>
      <w:r>
        <w:lastRenderedPageBreak/>
        <w:t>Приложение к приказу</w:t>
      </w:r>
    </w:p>
    <w:p w:rsidR="00147758" w:rsidRDefault="00147758" w:rsidP="00147758">
      <w:pPr>
        <w:jc w:val="right"/>
      </w:pPr>
      <w:r>
        <w:t>Департамента социальной защиты</w:t>
      </w:r>
    </w:p>
    <w:p w:rsidR="00147758" w:rsidRDefault="00147758" w:rsidP="00147758">
      <w:pPr>
        <w:jc w:val="right"/>
      </w:pPr>
      <w:r>
        <w:t>населения Ивановской области</w:t>
      </w:r>
    </w:p>
    <w:p w:rsidR="00147758" w:rsidRDefault="00147758" w:rsidP="00147758">
      <w:pPr>
        <w:jc w:val="right"/>
      </w:pPr>
      <w:r>
        <w:t xml:space="preserve">от ____________ №______ </w:t>
      </w:r>
    </w:p>
    <w:p w:rsidR="00147758" w:rsidRDefault="00147758" w:rsidP="0014775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47758" w:rsidRPr="001409B0" w:rsidRDefault="00147758" w:rsidP="0014775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</w:t>
      </w:r>
      <w:r w:rsidRPr="001409B0">
        <w:rPr>
          <w:b/>
          <w:bCs/>
          <w:sz w:val="28"/>
          <w:szCs w:val="28"/>
        </w:rPr>
        <w:t xml:space="preserve">елевые индикаторы (показатели) </w:t>
      </w:r>
      <w:r w:rsidRPr="004C2F0A">
        <w:rPr>
          <w:b/>
          <w:bCs/>
          <w:sz w:val="28"/>
          <w:szCs w:val="28"/>
        </w:rPr>
        <w:t>предоставления субсидий на иные цели на 202</w:t>
      </w:r>
      <w:r w:rsidR="00B01635">
        <w:rPr>
          <w:b/>
          <w:bCs/>
          <w:sz w:val="28"/>
          <w:szCs w:val="28"/>
        </w:rPr>
        <w:t>5</w:t>
      </w:r>
      <w:r w:rsidRPr="004C2F0A">
        <w:rPr>
          <w:b/>
          <w:bCs/>
          <w:sz w:val="28"/>
          <w:szCs w:val="28"/>
        </w:rPr>
        <w:t xml:space="preserve"> год</w:t>
      </w:r>
    </w:p>
    <w:p w:rsidR="00147758" w:rsidRDefault="00147758" w:rsidP="00147758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Style w:val="ad"/>
        <w:tblW w:w="8857" w:type="dxa"/>
        <w:tblLayout w:type="fixed"/>
        <w:tblLook w:val="04A0" w:firstRow="1" w:lastRow="0" w:firstColumn="1" w:lastColumn="0" w:noHBand="0" w:noVBand="1"/>
      </w:tblPr>
      <w:tblGrid>
        <w:gridCol w:w="494"/>
        <w:gridCol w:w="4038"/>
        <w:gridCol w:w="1916"/>
        <w:gridCol w:w="2409"/>
      </w:tblGrid>
      <w:tr w:rsidR="00147758" w:rsidTr="00EE2039">
        <w:tc>
          <w:tcPr>
            <w:tcW w:w="494" w:type="dxa"/>
          </w:tcPr>
          <w:p w:rsidR="00147758" w:rsidRDefault="00147758" w:rsidP="00EE20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4038" w:type="dxa"/>
          </w:tcPr>
          <w:p w:rsidR="00147758" w:rsidRDefault="00147758" w:rsidP="00EE2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916" w:type="dxa"/>
          </w:tcPr>
          <w:p w:rsidR="00147758" w:rsidRDefault="00147758" w:rsidP="00EE20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2409" w:type="dxa"/>
          </w:tcPr>
          <w:p w:rsidR="00147758" w:rsidRDefault="00147758" w:rsidP="00EE20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Значения целевых индикаторов (показателей)</w:t>
            </w:r>
          </w:p>
        </w:tc>
      </w:tr>
      <w:tr w:rsidR="00147758" w:rsidTr="00EE2039">
        <w:tc>
          <w:tcPr>
            <w:tcW w:w="494" w:type="dxa"/>
          </w:tcPr>
          <w:p w:rsidR="00147758" w:rsidRDefault="00147758" w:rsidP="00EE20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38" w:type="dxa"/>
          </w:tcPr>
          <w:p w:rsidR="00147758" w:rsidRDefault="00147758" w:rsidP="00EE20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граждан, получивших размещение и питание в пункте временного размещения, от общего количества граждан, нуждающихся в размещении и питании</w:t>
            </w:r>
          </w:p>
        </w:tc>
        <w:tc>
          <w:tcPr>
            <w:tcW w:w="1916" w:type="dxa"/>
          </w:tcPr>
          <w:p w:rsidR="00147758" w:rsidRDefault="00147758" w:rsidP="00EE2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2409" w:type="dxa"/>
          </w:tcPr>
          <w:p w:rsidR="00147758" w:rsidRDefault="00147758" w:rsidP="00EE2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147758" w:rsidTr="00EE2039">
        <w:tc>
          <w:tcPr>
            <w:tcW w:w="494" w:type="dxa"/>
          </w:tcPr>
          <w:p w:rsidR="00147758" w:rsidRPr="001409B0" w:rsidRDefault="00147758" w:rsidP="00EE20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38" w:type="dxa"/>
          </w:tcPr>
          <w:p w:rsidR="00147758" w:rsidRPr="001409B0" w:rsidRDefault="00147758" w:rsidP="00EE20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09B0">
              <w:rPr>
                <w:rFonts w:eastAsiaTheme="minorHAnsi"/>
                <w:lang w:eastAsia="en-US"/>
              </w:rPr>
              <w:t xml:space="preserve">Количество организаций социального обслуживания, в которых проведены капитальные ремонты зданий и помещений </w:t>
            </w:r>
          </w:p>
          <w:p w:rsidR="00147758" w:rsidRPr="001409B0" w:rsidRDefault="00147758" w:rsidP="00EE2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16" w:type="dxa"/>
          </w:tcPr>
          <w:p w:rsidR="00147758" w:rsidRPr="001409B0" w:rsidRDefault="00147758" w:rsidP="00EE2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09B0">
              <w:rPr>
                <w:rFonts w:eastAsiaTheme="minorHAnsi"/>
                <w:lang w:eastAsia="en-US"/>
              </w:rPr>
              <w:t>единица</w:t>
            </w:r>
          </w:p>
          <w:p w:rsidR="00147758" w:rsidRPr="001409B0" w:rsidRDefault="00147758" w:rsidP="00EE20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147758" w:rsidRDefault="008C55B4" w:rsidP="00EE20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147758" w:rsidTr="00EE2039">
        <w:tc>
          <w:tcPr>
            <w:tcW w:w="494" w:type="dxa"/>
          </w:tcPr>
          <w:p w:rsidR="00147758" w:rsidRPr="001409B0" w:rsidRDefault="00147758" w:rsidP="00EE20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38" w:type="dxa"/>
          </w:tcPr>
          <w:p w:rsidR="00147758" w:rsidRPr="001409B0" w:rsidRDefault="00147758" w:rsidP="00EE20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409B0">
              <w:rPr>
                <w:rFonts w:eastAsiaTheme="minorHAnsi"/>
                <w:lang w:eastAsia="en-US"/>
              </w:rPr>
              <w:t>Количество организаций социального о</w:t>
            </w:r>
            <w:r>
              <w:rPr>
                <w:rFonts w:eastAsiaTheme="minorHAnsi"/>
                <w:lang w:eastAsia="en-US"/>
              </w:rPr>
              <w:t>бслуживания, в которых проведен</w:t>
            </w:r>
            <w:r w:rsidRPr="001409B0">
              <w:rPr>
                <w:rFonts w:eastAsiaTheme="minorHAnsi"/>
                <w:lang w:eastAsia="en-US"/>
              </w:rPr>
              <w:t xml:space="preserve"> </w:t>
            </w:r>
            <w:r>
              <w:t>монтаж</w:t>
            </w:r>
            <w:r w:rsidRPr="00A4149E">
              <w:t xml:space="preserve"> системы пожарной сигнализации и</w:t>
            </w:r>
            <w:r w:rsidR="00B01635">
              <w:t xml:space="preserve"> (или)</w:t>
            </w:r>
            <w:r w:rsidRPr="00A4149E">
              <w:t xml:space="preserve"> системы оповещения и управления эвакуацией людей при пожаре </w:t>
            </w:r>
          </w:p>
        </w:tc>
        <w:tc>
          <w:tcPr>
            <w:tcW w:w="1916" w:type="dxa"/>
          </w:tcPr>
          <w:p w:rsidR="00147758" w:rsidRPr="001409B0" w:rsidRDefault="00147758" w:rsidP="00EE2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09B0">
              <w:rPr>
                <w:rFonts w:eastAsiaTheme="minorHAnsi"/>
                <w:lang w:eastAsia="en-US"/>
              </w:rPr>
              <w:t>единица</w:t>
            </w:r>
          </w:p>
          <w:p w:rsidR="00147758" w:rsidRPr="001409B0" w:rsidRDefault="00147758" w:rsidP="00EE20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147758" w:rsidRDefault="008C55B4" w:rsidP="00EE20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47758" w:rsidTr="00EE2039">
        <w:tc>
          <w:tcPr>
            <w:tcW w:w="494" w:type="dxa"/>
          </w:tcPr>
          <w:p w:rsidR="00147758" w:rsidRPr="001409B0" w:rsidRDefault="00147758" w:rsidP="00EE20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38" w:type="dxa"/>
          </w:tcPr>
          <w:p w:rsidR="00147758" w:rsidRPr="00EB53A5" w:rsidRDefault="008C55B4" w:rsidP="001477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55B4">
              <w:rPr>
                <w:rFonts w:eastAsiaTheme="minorHAnsi"/>
                <w:lang w:eastAsia="en-US"/>
              </w:rPr>
              <w:t>Количество организаций социального обслуживания, в которых проведен</w:t>
            </w:r>
            <w:r w:rsidR="00983046">
              <w:rPr>
                <w:rFonts w:eastAsiaTheme="minorHAnsi"/>
                <w:lang w:eastAsia="en-US"/>
              </w:rPr>
              <w:t>ы капитальные</w:t>
            </w:r>
            <w:r w:rsidRPr="008C55B4">
              <w:rPr>
                <w:rFonts w:eastAsiaTheme="minorHAnsi"/>
                <w:lang w:eastAsia="en-US"/>
              </w:rPr>
              <w:t xml:space="preserve"> ремонт</w:t>
            </w:r>
            <w:r w:rsidR="00983046">
              <w:rPr>
                <w:rFonts w:eastAsiaTheme="minorHAnsi"/>
                <w:lang w:eastAsia="en-US"/>
              </w:rPr>
              <w:t>ы</w:t>
            </w:r>
            <w:r w:rsidRPr="008C55B4">
              <w:rPr>
                <w:rFonts w:eastAsiaTheme="minorHAnsi"/>
                <w:lang w:eastAsia="en-US"/>
              </w:rPr>
              <w:t xml:space="preserve"> системы противопожарного водоснабжения</w:t>
            </w:r>
            <w:bookmarkStart w:id="0" w:name="_GoBack"/>
            <w:bookmarkEnd w:id="0"/>
          </w:p>
        </w:tc>
        <w:tc>
          <w:tcPr>
            <w:tcW w:w="1916" w:type="dxa"/>
          </w:tcPr>
          <w:p w:rsidR="00147758" w:rsidRPr="001409B0" w:rsidRDefault="00147758" w:rsidP="00EE2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09B0">
              <w:rPr>
                <w:rFonts w:eastAsiaTheme="minorHAnsi"/>
                <w:lang w:eastAsia="en-US"/>
              </w:rPr>
              <w:t>единица</w:t>
            </w:r>
          </w:p>
          <w:p w:rsidR="00147758" w:rsidRPr="001409B0" w:rsidRDefault="00147758" w:rsidP="00EE20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147758" w:rsidRDefault="00147758" w:rsidP="00EE20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C55B4" w:rsidTr="00EE2039">
        <w:tc>
          <w:tcPr>
            <w:tcW w:w="494" w:type="dxa"/>
          </w:tcPr>
          <w:p w:rsidR="008C55B4" w:rsidRDefault="008C55B4" w:rsidP="008C55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038" w:type="dxa"/>
          </w:tcPr>
          <w:p w:rsidR="008C55B4" w:rsidRPr="008C55B4" w:rsidRDefault="008C55B4" w:rsidP="008C55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55B4">
              <w:rPr>
                <w:rFonts w:eastAsiaTheme="minorHAnsi"/>
                <w:lang w:eastAsia="en-US"/>
              </w:rPr>
              <w:t>Количество организаций социального обслуживания, в которых проведена перекладка теплосети</w:t>
            </w:r>
          </w:p>
        </w:tc>
        <w:tc>
          <w:tcPr>
            <w:tcW w:w="1916" w:type="dxa"/>
          </w:tcPr>
          <w:p w:rsidR="008C55B4" w:rsidRPr="001409B0" w:rsidRDefault="008C55B4" w:rsidP="008C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09B0">
              <w:rPr>
                <w:rFonts w:eastAsiaTheme="minorHAnsi"/>
                <w:lang w:eastAsia="en-US"/>
              </w:rPr>
              <w:t>единица</w:t>
            </w:r>
          </w:p>
          <w:p w:rsidR="008C55B4" w:rsidRPr="001409B0" w:rsidRDefault="008C55B4" w:rsidP="008C55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8C55B4" w:rsidRDefault="008C55B4" w:rsidP="008C55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C55B4" w:rsidTr="00EE2039">
        <w:tc>
          <w:tcPr>
            <w:tcW w:w="494" w:type="dxa"/>
          </w:tcPr>
          <w:p w:rsidR="008C55B4" w:rsidRDefault="008C55B4" w:rsidP="008C55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038" w:type="dxa"/>
          </w:tcPr>
          <w:p w:rsidR="008C55B4" w:rsidRPr="008C55B4" w:rsidRDefault="008C55B4" w:rsidP="008C55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55B4">
              <w:rPr>
                <w:rFonts w:eastAsiaTheme="minorHAnsi"/>
                <w:lang w:eastAsia="en-US"/>
              </w:rPr>
              <w:t>Количество организаций социального обслуживания, в которых</w:t>
            </w:r>
            <w:r>
              <w:rPr>
                <w:rFonts w:eastAsiaTheme="minorHAnsi"/>
                <w:lang w:eastAsia="en-US"/>
              </w:rPr>
              <w:t xml:space="preserve"> приобретен автотранспорт</w:t>
            </w:r>
          </w:p>
        </w:tc>
        <w:tc>
          <w:tcPr>
            <w:tcW w:w="1916" w:type="dxa"/>
          </w:tcPr>
          <w:p w:rsidR="008C55B4" w:rsidRPr="001409B0" w:rsidRDefault="008C55B4" w:rsidP="008C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09B0">
              <w:rPr>
                <w:rFonts w:eastAsiaTheme="minorHAnsi"/>
                <w:lang w:eastAsia="en-US"/>
              </w:rPr>
              <w:t>единица</w:t>
            </w:r>
          </w:p>
          <w:p w:rsidR="008C55B4" w:rsidRPr="001409B0" w:rsidRDefault="008C55B4" w:rsidP="008C55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8C55B4" w:rsidRDefault="008C55B4" w:rsidP="008C55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C55B4" w:rsidTr="00EE2039">
        <w:tc>
          <w:tcPr>
            <w:tcW w:w="494" w:type="dxa"/>
          </w:tcPr>
          <w:p w:rsidR="008C55B4" w:rsidRDefault="008C55B4" w:rsidP="008C55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038" w:type="dxa"/>
          </w:tcPr>
          <w:p w:rsidR="008C55B4" w:rsidRPr="001409B0" w:rsidRDefault="008C55B4" w:rsidP="008C55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B53A5">
              <w:rPr>
                <w:rFonts w:eastAsiaTheme="minorHAnsi"/>
                <w:lang w:eastAsia="en-US"/>
              </w:rPr>
              <w:t>Количество организаций социального обслуживания, в которых проведено укрепление материально-технической базы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1916" w:type="dxa"/>
          </w:tcPr>
          <w:p w:rsidR="008C55B4" w:rsidRPr="001409B0" w:rsidRDefault="008C55B4" w:rsidP="008C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09B0">
              <w:rPr>
                <w:rFonts w:eastAsiaTheme="minorHAnsi"/>
                <w:lang w:eastAsia="en-US"/>
              </w:rPr>
              <w:t>единица</w:t>
            </w:r>
          </w:p>
          <w:p w:rsidR="008C55B4" w:rsidRPr="001409B0" w:rsidRDefault="008C55B4" w:rsidP="008C55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</w:tcPr>
          <w:p w:rsidR="008C55B4" w:rsidRDefault="008C55B4" w:rsidP="008C55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C55B4" w:rsidTr="00EE2039">
        <w:tc>
          <w:tcPr>
            <w:tcW w:w="494" w:type="dxa"/>
          </w:tcPr>
          <w:p w:rsidR="008C55B4" w:rsidRDefault="008C55B4" w:rsidP="008C55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038" w:type="dxa"/>
          </w:tcPr>
          <w:p w:rsidR="008C55B4" w:rsidRPr="00C75E63" w:rsidRDefault="008C55B4" w:rsidP="008C55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5E63">
              <w:rPr>
                <w:bCs/>
              </w:rPr>
              <w:t>Число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16" w:type="dxa"/>
          </w:tcPr>
          <w:p w:rsidR="008C55B4" w:rsidRPr="00C75E63" w:rsidRDefault="008C55B4" w:rsidP="008C55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5E63">
              <w:rPr>
                <w:bCs/>
              </w:rPr>
              <w:t>человек</w:t>
            </w:r>
          </w:p>
        </w:tc>
        <w:tc>
          <w:tcPr>
            <w:tcW w:w="2409" w:type="dxa"/>
          </w:tcPr>
          <w:p w:rsidR="008C55B4" w:rsidRPr="00C75E63" w:rsidRDefault="008C55B4" w:rsidP="008C55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5E63">
              <w:rPr>
                <w:bCs/>
              </w:rPr>
              <w:t>6</w:t>
            </w:r>
          </w:p>
        </w:tc>
      </w:tr>
      <w:tr w:rsidR="008C55B4" w:rsidTr="00EE2039">
        <w:tc>
          <w:tcPr>
            <w:tcW w:w="494" w:type="dxa"/>
          </w:tcPr>
          <w:p w:rsidR="008C55B4" w:rsidRPr="00147758" w:rsidRDefault="008C55B4" w:rsidP="008C55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4038" w:type="dxa"/>
          </w:tcPr>
          <w:p w:rsidR="008C55B4" w:rsidRPr="00147758" w:rsidRDefault="008C55B4" w:rsidP="008C55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47758">
              <w:rPr>
                <w:bCs/>
              </w:rPr>
              <w:t>Граждане старше трудоспособного возраста и инвалиды получили услуги в рамках системы долговременного ухода</w:t>
            </w:r>
          </w:p>
        </w:tc>
        <w:tc>
          <w:tcPr>
            <w:tcW w:w="1916" w:type="dxa"/>
          </w:tcPr>
          <w:p w:rsidR="008C55B4" w:rsidRPr="00147758" w:rsidRDefault="008C55B4" w:rsidP="008C55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47758">
              <w:rPr>
                <w:bCs/>
              </w:rPr>
              <w:t>человек</w:t>
            </w:r>
          </w:p>
        </w:tc>
        <w:tc>
          <w:tcPr>
            <w:tcW w:w="2409" w:type="dxa"/>
          </w:tcPr>
          <w:p w:rsidR="008C55B4" w:rsidRPr="00147758" w:rsidRDefault="008C55B4" w:rsidP="008C55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47758">
              <w:rPr>
                <w:bCs/>
              </w:rPr>
              <w:t>2</w:t>
            </w:r>
            <w:r>
              <w:rPr>
                <w:bCs/>
              </w:rPr>
              <w:t>78</w:t>
            </w:r>
          </w:p>
        </w:tc>
      </w:tr>
    </w:tbl>
    <w:p w:rsidR="00300CFD" w:rsidRPr="00300CFD" w:rsidRDefault="00300CFD" w:rsidP="00147758"/>
    <w:p w:rsidR="00300CFD" w:rsidRPr="00300CFD" w:rsidRDefault="00300CFD" w:rsidP="00147758"/>
    <w:p w:rsidR="0077741A" w:rsidRPr="00300CFD" w:rsidRDefault="0077741A" w:rsidP="00300CFD"/>
    <w:sectPr w:rsidR="0077741A" w:rsidRPr="00300CFD" w:rsidSect="00EB53A5">
      <w:headerReference w:type="default" r:id="rId11"/>
      <w:pgSz w:w="11906" w:h="16838"/>
      <w:pgMar w:top="709" w:right="127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8A" w:rsidRDefault="00852A8A" w:rsidP="00300CFD">
      <w:r>
        <w:separator/>
      </w:r>
    </w:p>
  </w:endnote>
  <w:endnote w:type="continuationSeparator" w:id="0">
    <w:p w:rsidR="00852A8A" w:rsidRDefault="00852A8A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8A" w:rsidRDefault="00852A8A" w:rsidP="00300CFD">
      <w:r>
        <w:separator/>
      </w:r>
    </w:p>
  </w:footnote>
  <w:footnote w:type="continuationSeparator" w:id="0">
    <w:p w:rsidR="00852A8A" w:rsidRDefault="00852A8A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836684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046">
          <w:rPr>
            <w:noProof/>
          </w:rPr>
          <w:t>3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2146E"/>
    <w:rsid w:val="000343D9"/>
    <w:rsid w:val="00055B9D"/>
    <w:rsid w:val="00077026"/>
    <w:rsid w:val="000A38F6"/>
    <w:rsid w:val="000F60EF"/>
    <w:rsid w:val="00147758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4547C"/>
    <w:rsid w:val="00296B56"/>
    <w:rsid w:val="002A53DD"/>
    <w:rsid w:val="002F0E90"/>
    <w:rsid w:val="00300CFD"/>
    <w:rsid w:val="003133A4"/>
    <w:rsid w:val="00323930"/>
    <w:rsid w:val="003261DA"/>
    <w:rsid w:val="00326521"/>
    <w:rsid w:val="00350710"/>
    <w:rsid w:val="0035417C"/>
    <w:rsid w:val="00383794"/>
    <w:rsid w:val="0038527E"/>
    <w:rsid w:val="003C1B63"/>
    <w:rsid w:val="00471B84"/>
    <w:rsid w:val="0048228A"/>
    <w:rsid w:val="004B0530"/>
    <w:rsid w:val="004B4DB3"/>
    <w:rsid w:val="004D36CE"/>
    <w:rsid w:val="004F181E"/>
    <w:rsid w:val="004F6F8C"/>
    <w:rsid w:val="005331C6"/>
    <w:rsid w:val="00533994"/>
    <w:rsid w:val="00564E6E"/>
    <w:rsid w:val="00567F54"/>
    <w:rsid w:val="005D0742"/>
    <w:rsid w:val="005D16A0"/>
    <w:rsid w:val="005D616B"/>
    <w:rsid w:val="005E3C98"/>
    <w:rsid w:val="00622852"/>
    <w:rsid w:val="00641807"/>
    <w:rsid w:val="006437AA"/>
    <w:rsid w:val="00710213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52A8A"/>
    <w:rsid w:val="00872482"/>
    <w:rsid w:val="008A1731"/>
    <w:rsid w:val="008C55B4"/>
    <w:rsid w:val="00900CFD"/>
    <w:rsid w:val="009020E7"/>
    <w:rsid w:val="0090503F"/>
    <w:rsid w:val="00941685"/>
    <w:rsid w:val="0095740B"/>
    <w:rsid w:val="00973DD8"/>
    <w:rsid w:val="0097697A"/>
    <w:rsid w:val="0098143D"/>
    <w:rsid w:val="00983046"/>
    <w:rsid w:val="00997F3B"/>
    <w:rsid w:val="00A23640"/>
    <w:rsid w:val="00A35EFB"/>
    <w:rsid w:val="00A65C02"/>
    <w:rsid w:val="00A71363"/>
    <w:rsid w:val="00A945E1"/>
    <w:rsid w:val="00AB263D"/>
    <w:rsid w:val="00AE4BBA"/>
    <w:rsid w:val="00B01635"/>
    <w:rsid w:val="00B4575E"/>
    <w:rsid w:val="00B6043F"/>
    <w:rsid w:val="00B7682A"/>
    <w:rsid w:val="00B80DB8"/>
    <w:rsid w:val="00B84E9F"/>
    <w:rsid w:val="00BC26D7"/>
    <w:rsid w:val="00BD3174"/>
    <w:rsid w:val="00BF4375"/>
    <w:rsid w:val="00BF4E6D"/>
    <w:rsid w:val="00BF556B"/>
    <w:rsid w:val="00C46560"/>
    <w:rsid w:val="00C83BBD"/>
    <w:rsid w:val="00CA50D0"/>
    <w:rsid w:val="00CA5100"/>
    <w:rsid w:val="00CD0D1B"/>
    <w:rsid w:val="00CF3CD4"/>
    <w:rsid w:val="00D0435A"/>
    <w:rsid w:val="00D27EFD"/>
    <w:rsid w:val="00D34E87"/>
    <w:rsid w:val="00D35FBD"/>
    <w:rsid w:val="00D57D7A"/>
    <w:rsid w:val="00DB30C2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B31E9"/>
    <w:rsid w:val="00EB53A5"/>
    <w:rsid w:val="00EC28B4"/>
    <w:rsid w:val="00EC432E"/>
    <w:rsid w:val="00EC4AE1"/>
    <w:rsid w:val="00EF6596"/>
    <w:rsid w:val="00F17622"/>
    <w:rsid w:val="00F21D36"/>
    <w:rsid w:val="00F251BB"/>
    <w:rsid w:val="00F52AFE"/>
    <w:rsid w:val="00FD407C"/>
    <w:rsid w:val="00FE1588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41E6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47758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1477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14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AA6A-2BF8-4471-86B0-4249B8E2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Аксенова Ольга Юрьевна</cp:lastModifiedBy>
  <cp:revision>7</cp:revision>
  <cp:lastPrinted>2025-01-16T06:43:00Z</cp:lastPrinted>
  <dcterms:created xsi:type="dcterms:W3CDTF">2023-12-13T06:58:00Z</dcterms:created>
  <dcterms:modified xsi:type="dcterms:W3CDTF">2025-01-16T06:51:00Z</dcterms:modified>
</cp:coreProperties>
</file>