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AC" w:rsidRDefault="009A09AC">
      <w:pPr>
        <w:pStyle w:val="ConsPlusNormal"/>
        <w:jc w:val="both"/>
      </w:pPr>
    </w:p>
    <w:p w:rsidR="009A09AC" w:rsidRDefault="009A09AC">
      <w:pPr>
        <w:pStyle w:val="ConsPlusNormal"/>
        <w:jc w:val="both"/>
      </w:pPr>
    </w:p>
    <w:p w:rsidR="009A09AC" w:rsidRDefault="009A09AC">
      <w:pPr>
        <w:pStyle w:val="ConsPlusNormal"/>
        <w:jc w:val="both"/>
      </w:pPr>
    </w:p>
    <w:p w:rsidR="009A09AC" w:rsidRDefault="009A09AC">
      <w:pPr>
        <w:pStyle w:val="ConsPlusNormal"/>
        <w:jc w:val="center"/>
      </w:pPr>
    </w:p>
    <w:p w:rsidR="009A09AC" w:rsidRDefault="009A09AC">
      <w:pPr>
        <w:pStyle w:val="ConsPlusNormal"/>
        <w:jc w:val="center"/>
      </w:pPr>
    </w:p>
    <w:p w:rsidR="009A09AC" w:rsidRPr="006A5F4D" w:rsidRDefault="009A09AC">
      <w:pPr>
        <w:pStyle w:val="ConsPlusNormal"/>
        <w:jc w:val="right"/>
        <w:outlineLvl w:val="0"/>
        <w:rPr>
          <w:rFonts w:ascii="Times New Roman" w:hAnsi="Times New Roman" w:cs="Times New Roman"/>
          <w:sz w:val="28"/>
          <w:szCs w:val="28"/>
        </w:rPr>
      </w:pPr>
      <w:r w:rsidRPr="006A5F4D">
        <w:rPr>
          <w:rFonts w:ascii="Times New Roman" w:hAnsi="Times New Roman" w:cs="Times New Roman"/>
          <w:sz w:val="28"/>
          <w:szCs w:val="28"/>
        </w:rPr>
        <w:t>Утвержден</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приказом</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Департамента</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социальной защиты населения</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Ивановской области</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от 27.11.2018 N 66</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rPr>
          <w:rFonts w:ascii="Times New Roman" w:hAnsi="Times New Roman" w:cs="Times New Roman"/>
          <w:sz w:val="28"/>
          <w:szCs w:val="28"/>
        </w:rPr>
      </w:pPr>
      <w:bookmarkStart w:id="0" w:name="P38"/>
      <w:bookmarkEnd w:id="0"/>
      <w:r w:rsidRPr="006A5F4D">
        <w:rPr>
          <w:rFonts w:ascii="Times New Roman" w:hAnsi="Times New Roman" w:cs="Times New Roman"/>
          <w:sz w:val="28"/>
          <w:szCs w:val="28"/>
        </w:rPr>
        <w:t>АДМИНИСТРАТИВНЫЙ РЕГЛАМЕНТ</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ПРЕДОСТАВЛЕНИЯ ГОСУДАРСТВЕННОЙ УСЛУГИ "ГОСУДАРСТВЕННАЯ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СОЦИАЛЬНАЯ ПОМОЩЬ ОТДЕЛЬНЫМ КАТЕГОРИЯМ ГРАЖДАН"</w:t>
      </w:r>
    </w:p>
    <w:p w:rsidR="009A09AC" w:rsidRPr="006A5F4D" w:rsidRDefault="009A09AC">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9AC" w:rsidRPr="006A5F4D">
        <w:tc>
          <w:tcPr>
            <w:tcW w:w="60" w:type="dxa"/>
            <w:tcBorders>
              <w:top w:val="nil"/>
              <w:left w:val="nil"/>
              <w:bottom w:val="nil"/>
              <w:right w:val="nil"/>
            </w:tcBorders>
            <w:shd w:val="clear" w:color="auto" w:fill="CED3F1"/>
            <w:tcMar>
              <w:top w:w="0" w:type="dxa"/>
              <w:left w:w="0" w:type="dxa"/>
              <w:bottom w:w="0" w:type="dxa"/>
              <w:right w:w="0" w:type="dxa"/>
            </w:tcMar>
          </w:tcPr>
          <w:p w:rsidR="009A09AC" w:rsidRPr="006A5F4D" w:rsidRDefault="009A09AC">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A09AC" w:rsidRPr="006A5F4D" w:rsidRDefault="009A09AC">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color w:val="392C69"/>
                <w:sz w:val="28"/>
                <w:szCs w:val="28"/>
              </w:rPr>
              <w:t>Список изменяющих документов</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color w:val="392C69"/>
                <w:sz w:val="28"/>
                <w:szCs w:val="28"/>
              </w:rPr>
              <w:t>(в ред. Приказов Департамента социальной защиты населения Ивановской области</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color w:val="392C69"/>
                <w:sz w:val="28"/>
                <w:szCs w:val="28"/>
              </w:rPr>
              <w:t xml:space="preserve">от 10.06.2019 </w:t>
            </w:r>
            <w:hyperlink r:id="rId4" w:history="1">
              <w:r w:rsidRPr="006A5F4D">
                <w:rPr>
                  <w:rFonts w:ascii="Times New Roman" w:hAnsi="Times New Roman" w:cs="Times New Roman"/>
                  <w:color w:val="0000FF"/>
                  <w:sz w:val="28"/>
                  <w:szCs w:val="28"/>
                </w:rPr>
                <w:t>N 62</w:t>
              </w:r>
            </w:hyperlink>
            <w:r w:rsidRPr="006A5F4D">
              <w:rPr>
                <w:rFonts w:ascii="Times New Roman" w:hAnsi="Times New Roman" w:cs="Times New Roman"/>
                <w:color w:val="392C69"/>
                <w:sz w:val="28"/>
                <w:szCs w:val="28"/>
              </w:rPr>
              <w:t xml:space="preserve">, от 17.09.2019 </w:t>
            </w:r>
            <w:hyperlink r:id="rId5" w:history="1">
              <w:r w:rsidRPr="006A5F4D">
                <w:rPr>
                  <w:rFonts w:ascii="Times New Roman" w:hAnsi="Times New Roman" w:cs="Times New Roman"/>
                  <w:color w:val="0000FF"/>
                  <w:sz w:val="28"/>
                  <w:szCs w:val="28"/>
                </w:rPr>
                <w:t>N 79</w:t>
              </w:r>
            </w:hyperlink>
            <w:r w:rsidRPr="006A5F4D">
              <w:rPr>
                <w:rFonts w:ascii="Times New Roman" w:hAnsi="Times New Roman" w:cs="Times New Roman"/>
                <w:color w:val="392C69"/>
                <w:sz w:val="28"/>
                <w:szCs w:val="28"/>
              </w:rPr>
              <w:t xml:space="preserve">, от 17.04.2020 </w:t>
            </w:r>
            <w:hyperlink r:id="rId6" w:history="1">
              <w:r w:rsidRPr="006A5F4D">
                <w:rPr>
                  <w:rFonts w:ascii="Times New Roman" w:hAnsi="Times New Roman" w:cs="Times New Roman"/>
                  <w:color w:val="0000FF"/>
                  <w:sz w:val="28"/>
                  <w:szCs w:val="28"/>
                </w:rPr>
                <w:t>N 39</w:t>
              </w:r>
            </w:hyperlink>
            <w:r w:rsidRPr="006A5F4D">
              <w:rPr>
                <w:rFonts w:ascii="Times New Roman" w:hAnsi="Times New Roman" w:cs="Times New Roman"/>
                <w:color w:val="392C69"/>
                <w:sz w:val="28"/>
                <w:szCs w:val="28"/>
              </w:rPr>
              <w:t>,</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color w:val="392C69"/>
                <w:sz w:val="28"/>
                <w:szCs w:val="28"/>
              </w:rPr>
              <w:t xml:space="preserve">от 15.06.2020 </w:t>
            </w:r>
            <w:hyperlink r:id="rId7" w:history="1">
              <w:r w:rsidRPr="006A5F4D">
                <w:rPr>
                  <w:rFonts w:ascii="Times New Roman" w:hAnsi="Times New Roman" w:cs="Times New Roman"/>
                  <w:color w:val="0000FF"/>
                  <w:sz w:val="28"/>
                  <w:szCs w:val="28"/>
                </w:rPr>
                <w:t>N 74</w:t>
              </w:r>
            </w:hyperlink>
            <w:r w:rsidRPr="006A5F4D">
              <w:rPr>
                <w:rFonts w:ascii="Times New Roman" w:hAnsi="Times New Roman" w:cs="Times New Roman"/>
                <w:color w:val="392C69"/>
                <w:sz w:val="28"/>
                <w:szCs w:val="28"/>
              </w:rPr>
              <w:t xml:space="preserve">, от 11.12.2020 </w:t>
            </w:r>
            <w:hyperlink r:id="rId8" w:history="1">
              <w:r w:rsidRPr="006A5F4D">
                <w:rPr>
                  <w:rFonts w:ascii="Times New Roman" w:hAnsi="Times New Roman" w:cs="Times New Roman"/>
                  <w:color w:val="0000FF"/>
                  <w:sz w:val="28"/>
                  <w:szCs w:val="28"/>
                </w:rPr>
                <w:t>N 111</w:t>
              </w:r>
            </w:hyperlink>
            <w:r w:rsidRPr="006A5F4D">
              <w:rPr>
                <w:rFonts w:ascii="Times New Roman" w:hAnsi="Times New Roman" w:cs="Times New Roman"/>
                <w:color w:val="392C69"/>
                <w:sz w:val="28"/>
                <w:szCs w:val="28"/>
              </w:rPr>
              <w:t xml:space="preserve">, от 19.07.2021 </w:t>
            </w:r>
            <w:hyperlink r:id="rId9" w:history="1">
              <w:r w:rsidRPr="006A5F4D">
                <w:rPr>
                  <w:rFonts w:ascii="Times New Roman" w:hAnsi="Times New Roman" w:cs="Times New Roman"/>
                  <w:color w:val="0000FF"/>
                  <w:sz w:val="28"/>
                  <w:szCs w:val="28"/>
                </w:rPr>
                <w:t>N 43</w:t>
              </w:r>
            </w:hyperlink>
            <w:r w:rsidRPr="006A5F4D">
              <w:rPr>
                <w:rFonts w:ascii="Times New Roman" w:hAnsi="Times New Roman" w:cs="Times New Roman"/>
                <w:color w:val="392C69"/>
                <w:sz w:val="28"/>
                <w:szCs w:val="28"/>
              </w:rPr>
              <w:t>,</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color w:val="392C69"/>
                <w:sz w:val="28"/>
                <w:szCs w:val="28"/>
              </w:rPr>
              <w:t xml:space="preserve">от 01.11.2021 </w:t>
            </w:r>
            <w:hyperlink r:id="rId10" w:history="1">
              <w:r w:rsidRPr="006A5F4D">
                <w:rPr>
                  <w:rFonts w:ascii="Times New Roman" w:hAnsi="Times New Roman" w:cs="Times New Roman"/>
                  <w:color w:val="0000FF"/>
                  <w:sz w:val="28"/>
                  <w:szCs w:val="28"/>
                </w:rPr>
                <w:t>N 84</w:t>
              </w:r>
            </w:hyperlink>
            <w:r w:rsidRPr="006A5F4D">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9AC" w:rsidRPr="006A5F4D" w:rsidRDefault="009A09AC">
            <w:pPr>
              <w:spacing w:after="1" w:line="0" w:lineRule="atLeast"/>
              <w:rPr>
                <w:rFonts w:ascii="Times New Roman" w:hAnsi="Times New Roman" w:cs="Times New Roman"/>
                <w:sz w:val="28"/>
                <w:szCs w:val="28"/>
              </w:rPr>
            </w:pPr>
          </w:p>
        </w:tc>
      </w:tr>
    </w:tbl>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1"/>
        <w:rPr>
          <w:rFonts w:ascii="Times New Roman" w:hAnsi="Times New Roman" w:cs="Times New Roman"/>
          <w:sz w:val="28"/>
          <w:szCs w:val="28"/>
        </w:rPr>
      </w:pPr>
      <w:r w:rsidRPr="006A5F4D">
        <w:rPr>
          <w:rFonts w:ascii="Times New Roman" w:hAnsi="Times New Roman" w:cs="Times New Roman"/>
          <w:sz w:val="28"/>
          <w:szCs w:val="28"/>
        </w:rPr>
        <w:t>1. Общие положения</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1.1. Предмет регулирования административного регламента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Административный регламент предоставления государственной услуги "Государственная социальная помощь отдельным категориям граждан" (далее - Административный регламент, государственная услуга)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1.2. Круг заявителей (их представителей)</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1.2.1. В соответствии с </w:t>
      </w:r>
      <w:hyperlink r:id="rId11" w:history="1">
        <w:r w:rsidRPr="006A5F4D">
          <w:rPr>
            <w:rFonts w:ascii="Times New Roman" w:hAnsi="Times New Roman" w:cs="Times New Roman"/>
            <w:color w:val="0000FF"/>
            <w:sz w:val="28"/>
            <w:szCs w:val="28"/>
          </w:rPr>
          <w:t>Законом</w:t>
        </w:r>
      </w:hyperlink>
      <w:r w:rsidRPr="006A5F4D">
        <w:rPr>
          <w:rFonts w:ascii="Times New Roman" w:hAnsi="Times New Roman" w:cs="Times New Roman"/>
          <w:sz w:val="28"/>
          <w:szCs w:val="28"/>
        </w:rPr>
        <w:t xml:space="preserve"> Ивановской области от 18.01.2005 N 24-ОЗ "О государственной социальной помощи в Ивановской области" получателями государственной социальной помощи являются: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малоимущие семьи или малоимущие одиноко проживающие граждане, </w:t>
      </w:r>
      <w:r w:rsidRPr="006A5F4D">
        <w:rPr>
          <w:rFonts w:ascii="Times New Roman" w:hAnsi="Times New Roman" w:cs="Times New Roman"/>
          <w:sz w:val="28"/>
          <w:szCs w:val="28"/>
        </w:rPr>
        <w:lastRenderedPageBreak/>
        <w:t>которые по не зависящим от них причинам имеют среднедушевой доход ниже величины прожиточного минимума, установленного в Ивановской области;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реабилитированные лица и лица, признанные пострадавшими от политических репрессий.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1.2.2. В тех случаях, когда лицо, которому назначается государственная услуга, является недееспособным (ограниченно дееспособным), заявление подается по месту жительства или месту пребывания недееспособного (ограниченно дееспособного) его опекуном (попечителем).</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1.3. Требования к порядку информирования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о предоставлении государственной услуги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9A09AC" w:rsidRPr="006A5F4D" w:rsidRDefault="009A09AC">
      <w:pPr>
        <w:pStyle w:val="ConsPlusNormal"/>
        <w:spacing w:before="220"/>
        <w:ind w:firstLine="540"/>
        <w:jc w:val="both"/>
        <w:rPr>
          <w:rFonts w:ascii="Times New Roman" w:hAnsi="Times New Roman" w:cs="Times New Roman"/>
          <w:sz w:val="28"/>
          <w:szCs w:val="28"/>
        </w:rPr>
      </w:pPr>
      <w:bookmarkStart w:id="1" w:name="P64"/>
      <w:bookmarkEnd w:id="1"/>
      <w:r w:rsidRPr="006A5F4D">
        <w:rPr>
          <w:rFonts w:ascii="Times New Roman" w:hAnsi="Times New Roman" w:cs="Times New Roman"/>
          <w:sz w:val="28"/>
          <w:szCs w:val="28"/>
        </w:rPr>
        <w:t>а) непосредственно специалистами территориальных органов социальной защиты населения, Департамента при личном обращении граждан;</w:t>
      </w:r>
    </w:p>
    <w:p w:rsidR="009A09AC" w:rsidRPr="006A5F4D" w:rsidRDefault="009A09AC">
      <w:pPr>
        <w:pStyle w:val="ConsPlusNormal"/>
        <w:spacing w:before="220"/>
        <w:ind w:firstLine="540"/>
        <w:jc w:val="both"/>
        <w:rPr>
          <w:rFonts w:ascii="Times New Roman" w:hAnsi="Times New Roman" w:cs="Times New Roman"/>
          <w:sz w:val="28"/>
          <w:szCs w:val="28"/>
        </w:rPr>
      </w:pPr>
      <w:bookmarkStart w:id="2" w:name="P65"/>
      <w:bookmarkEnd w:id="2"/>
      <w:r w:rsidRPr="006A5F4D">
        <w:rPr>
          <w:rFonts w:ascii="Times New Roman" w:hAnsi="Times New Roman" w:cs="Times New Roman"/>
          <w:sz w:val="28"/>
          <w:szCs w:val="28"/>
        </w:rPr>
        <w:t>б) с использованием средств почтовой, телефонной связи, электронной почты;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путем проведения встреч с населением (сходов граждан);</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 путем размещения в информационно-телекоммуникационных сетях общего пользования, в том числе на сайте Департамента (www.szn.ivanovoobl.ru), в областной государственной информационной системе "Региональный портал государственных и муниципальных услуг (функций) Ивановской области" (www.pgu.ivanovoobl.ru) и федеральной государственной информационной системе "Единый портал государственных и муниципальных услуг (функций)" (www.gosuslugi.ru) (далее - Порталы услуг).</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1.3.2. На сайте Департамента размещаются следующие документы и информация: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полное наименование и почтовые адреса территориальных органов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номера телефонов структурных подразделений территориальных органов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в) режим работы территориальных органов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текст Административного регламента с приложениями.</w:t>
      </w:r>
    </w:p>
    <w:p w:rsidR="009A09AC" w:rsidRPr="006A5F4D" w:rsidRDefault="009A09AC">
      <w:pPr>
        <w:pStyle w:val="ConsPlusNormal"/>
        <w:spacing w:before="220"/>
        <w:ind w:firstLine="540"/>
        <w:jc w:val="both"/>
        <w:rPr>
          <w:rFonts w:ascii="Times New Roman" w:hAnsi="Times New Roman" w:cs="Times New Roman"/>
          <w:sz w:val="28"/>
          <w:szCs w:val="28"/>
        </w:rPr>
      </w:pPr>
      <w:bookmarkStart w:id="3" w:name="P74"/>
      <w:bookmarkEnd w:id="3"/>
      <w:r w:rsidRPr="006A5F4D">
        <w:rPr>
          <w:rFonts w:ascii="Times New Roman" w:hAnsi="Times New Roman" w:cs="Times New Roman"/>
          <w:sz w:val="28"/>
          <w:szCs w:val="28"/>
        </w:rP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филиалов областного государственного казенного учреждения "Центр по обеспечению деятельности территориальных органов социальной защиты населения" (далее - филиалы ОГКУ),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извлечения из текста Административного регламента с приложениями;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перечень документов, необходимых для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образцы оформления документов, необходимых для предоставления государственной услуги, и требования к ним;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 схема размещения специалистов и режим приема ими граждан;</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ж) порядок получения консультаций по вопросам получения государственной услуги в территориальных органах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Информационные стенды должны быть хорошо освещены, а представленная информация структурирована на тематическую и организационную.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Тексты информационных материалов печатаются удобным для чтения </w:t>
      </w:r>
      <w:r w:rsidRPr="006A5F4D">
        <w:rPr>
          <w:rFonts w:ascii="Times New Roman" w:hAnsi="Times New Roman" w:cs="Times New Roman"/>
          <w:sz w:val="28"/>
          <w:szCs w:val="28"/>
        </w:rPr>
        <w:lastRenderedPageBreak/>
        <w:t>шрифтом, без исправлений, наиболее важные места выделяются полужирным начертанием либо подчеркиваются.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1.3.4. Изменения в информацию о порядке предоставления государственной услуги, размещенную в соответствии с </w:t>
      </w:r>
      <w:hyperlink w:anchor="P74" w:history="1">
        <w:r w:rsidRPr="006A5F4D">
          <w:rPr>
            <w:rFonts w:ascii="Times New Roman" w:hAnsi="Times New Roman" w:cs="Times New Roman"/>
            <w:color w:val="0000FF"/>
            <w:sz w:val="28"/>
            <w:szCs w:val="28"/>
          </w:rPr>
          <w:t>пунктом 1.3.3</w:t>
        </w:r>
      </w:hyperlink>
      <w:r w:rsidRPr="006A5F4D">
        <w:rPr>
          <w:rFonts w:ascii="Times New Roman" w:hAnsi="Times New Roman" w:cs="Times New Roman"/>
          <w:sz w:val="28"/>
          <w:szCs w:val="28"/>
        </w:rPr>
        <w:t xml:space="preserve">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1.3.5. Получение заявителем сведений о ходе предоставления государственной услуги способами, предусмотренными </w:t>
      </w:r>
      <w:hyperlink w:anchor="P64" w:history="1">
        <w:r w:rsidRPr="006A5F4D">
          <w:rPr>
            <w:rFonts w:ascii="Times New Roman" w:hAnsi="Times New Roman" w:cs="Times New Roman"/>
            <w:color w:val="0000FF"/>
            <w:sz w:val="28"/>
            <w:szCs w:val="28"/>
          </w:rPr>
          <w:t>подпунктами "а"</w:t>
        </w:r>
      </w:hyperlink>
      <w:r w:rsidRPr="006A5F4D">
        <w:rPr>
          <w:rFonts w:ascii="Times New Roman" w:hAnsi="Times New Roman" w:cs="Times New Roman"/>
          <w:sz w:val="28"/>
          <w:szCs w:val="28"/>
        </w:rPr>
        <w:t xml:space="preserve">, </w:t>
      </w:r>
      <w:hyperlink w:anchor="P65" w:history="1">
        <w:r w:rsidRPr="006A5F4D">
          <w:rPr>
            <w:rFonts w:ascii="Times New Roman" w:hAnsi="Times New Roman" w:cs="Times New Roman"/>
            <w:color w:val="0000FF"/>
            <w:sz w:val="28"/>
            <w:szCs w:val="28"/>
          </w:rPr>
          <w:t>"б" пункта 1.3.1</w:t>
        </w:r>
      </w:hyperlink>
      <w:r w:rsidRPr="006A5F4D">
        <w:rPr>
          <w:rFonts w:ascii="Times New Roman" w:hAnsi="Times New Roman" w:cs="Times New Roman"/>
          <w:sz w:val="28"/>
          <w:szCs w:val="28"/>
        </w:rPr>
        <w:t xml:space="preserve"> Административного регламента, осуществляется в порядке, установленном </w:t>
      </w:r>
      <w:hyperlink w:anchor="P708" w:history="1">
        <w:r w:rsidRPr="006A5F4D">
          <w:rPr>
            <w:rFonts w:ascii="Times New Roman" w:hAnsi="Times New Roman" w:cs="Times New Roman"/>
            <w:color w:val="0000FF"/>
            <w:sz w:val="28"/>
            <w:szCs w:val="28"/>
          </w:rPr>
          <w:t>подразделом 3.2</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1.3.6. Сведения о графике (режиме) работы территориальных органов социальной защиты населения, филиалов ОГКУ, Департамента сообщаются по телефонам, а также размещаются на вывесках при входе в здание, на информационных стендах.</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Контактная информация многофункционального центра размещается на Портале центров предоставления услуг Ивановской области (mfc.ivanovoobl.ru), официальном сайте Департамента развития информационного общества Ивановской области (it.ivanovoobl.ru) и в областной государственной информационной системе "Региональный портал государственных и муниципальных услуг (функций) Ивановской области" (www.pgu.ivanovoobl.ru).</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1"/>
        <w:rPr>
          <w:rFonts w:ascii="Times New Roman" w:hAnsi="Times New Roman" w:cs="Times New Roman"/>
          <w:sz w:val="28"/>
          <w:szCs w:val="28"/>
        </w:rPr>
      </w:pPr>
      <w:r w:rsidRPr="006A5F4D">
        <w:rPr>
          <w:rFonts w:ascii="Times New Roman" w:hAnsi="Times New Roman" w:cs="Times New Roman"/>
          <w:sz w:val="28"/>
          <w:szCs w:val="28"/>
        </w:rPr>
        <w:t>2. Стандарт предоставления 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 Наименование 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Государственная социальная помощь отдельным категориям граждан.</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2.2. Наименование органов и учреждений,</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предоставляющих государственную услугу</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2.2.1. Государственную услугу предоставляют территориальные органы социальной защиты населения, ОГКУ, филиалы ОГКУ.</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12"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2.2.2. При предоставлении государственной услуги заявитель взаимодействует с:</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территориальными органами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филиалами ОГКУ;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 многофункциональными центрами (при условии заключения соглашений с территориальным органом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2.2.3. В предоставлении государственной услуги участвуют: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территориальные органы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ОГКУ;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филиалы ОГКУ;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многофункциональные центры;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государственные финансовые органы;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управление Федеральной почтовой связи Ивановской области.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13"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17.04.2020 N 39)</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2.2.3 в ред. </w:t>
      </w:r>
      <w:hyperlink r:id="rId14"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2.2.4. Основными задачами Департамента при организации предоставления государственной услуги являются: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обеспечение эффективной организации и координации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перспективное планирование повышения качества предоставления государственных услуг;</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информационное и методическое обеспечение деятельности территориальных органов социальной защиты населения, филиалов ОГКУ по предоставлению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осуществление эффективного контроля качества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 перечисление денежных средств территориальным органам социальной защиты населения на основании утвержденного кассового плана с учетом заявок территориальных органов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2.2.5. Основными задачами территориальных органов социальной защиты населения, ОГКУ, филиалов ОГКУ являются: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15"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 xml:space="preserve">б) обеспечение высокой культуры обслуживания граждан на основе соблюдения требований, установленных </w:t>
      </w:r>
      <w:hyperlink w:anchor="P187" w:history="1">
        <w:r w:rsidRPr="006A5F4D">
          <w:rPr>
            <w:rFonts w:ascii="Times New Roman" w:hAnsi="Times New Roman" w:cs="Times New Roman"/>
            <w:color w:val="0000FF"/>
            <w:sz w:val="28"/>
            <w:szCs w:val="28"/>
          </w:rPr>
          <w:t>пунктом 2.2.9</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г) достижение показателей качества и доступности государственной услуги, определенных </w:t>
      </w:r>
      <w:hyperlink w:anchor="P642" w:history="1">
        <w:r w:rsidRPr="006A5F4D">
          <w:rPr>
            <w:rFonts w:ascii="Times New Roman" w:hAnsi="Times New Roman" w:cs="Times New Roman"/>
            <w:color w:val="0000FF"/>
            <w:sz w:val="28"/>
            <w:szCs w:val="28"/>
          </w:rPr>
          <w:t>пунктом 2.15.1</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2.2.6. К полномочиям территориальных органов социальной защиты населения, ОГКУ и филиалов ОГКУ относится: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консультирование граждан по предоставлению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принятие и регистрация заявлений о предоставлении государственной социальной помощи, документов, необходимых для назначения государственной социальной помощи, их проверка;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определение права на получение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комиссионное обследование условий жизни гражданина (заявителя) и членов его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формирование информационной базы данных автоматизированной системы (далее - АС) "Адресная социальная помощь" для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формирование в отношении каждого заявителя персонального дела, включающего документы, необходимые для принятия решения, и принятые решения о назначении государственной социальной помощи, его ведение, хранение;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предоставление государственной услуги в виде натуральной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заключение контрактов с организациями в целях предоставления натуральной помощи гражданину (заявителю), осуществление оплаты по счетам согласно данным контрактам;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формирование выплатных документов в случае выплаты суммы государственной социальной помощи через отделения почтовой связи.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Специалисты территориальных органов социальной защиты населения, </w:t>
      </w:r>
      <w:r w:rsidRPr="006A5F4D">
        <w:rPr>
          <w:rFonts w:ascii="Times New Roman" w:hAnsi="Times New Roman" w:cs="Times New Roman"/>
          <w:sz w:val="28"/>
          <w:szCs w:val="28"/>
        </w:rPr>
        <w:lastRenderedPageBreak/>
        <w:t>ОГКУ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2.2.6 в ред. </w:t>
      </w:r>
      <w:hyperlink r:id="rId16"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2.2.7. Кроме того, к полномочиям территориальных органов социальной защиты населения относится: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проверка при необходимости достоверности представленных гражданином (заявителем) сведений о доходах, составе семьи, документов, определяющих категорию граждан, и других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проведение заседаний комиссии по рассмотрению заявления с прилагаемыми к нему документами, созданной руководителем территориального органа социальной защиты населения (далее - Комиссия), не реже одного раза в 10 дней;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определение Комиссией категории заявителя и конкретного размера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подготовка и направление гражданам (заявителям) уведомлений о назначении государственной социальной помощи или об отказе в ее назначении в письменной форме;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предоставление государственной услуги в виде единовременной денежной выплаты;</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17"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абзац утратил силу. - </w:t>
      </w:r>
      <w:hyperlink r:id="rId18" w:history="1">
        <w:r w:rsidRPr="006A5F4D">
          <w:rPr>
            <w:rFonts w:ascii="Times New Roman" w:hAnsi="Times New Roman" w:cs="Times New Roman"/>
            <w:color w:val="0000FF"/>
            <w:sz w:val="28"/>
            <w:szCs w:val="28"/>
          </w:rPr>
          <w:t>Приказ</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внесение в Единую государственную информационную систему социального обеспечения (ЕГИССО) информации об оказании государственной социальной помощи, в том числе на основании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19"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2.2.8. При предоставлении государственной услуги осуществляется взаимодействие с:</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многофункциональными центрами (при условии заключения соглашений с территориальным органом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органами социальной защиты населения Ивановской области и других субъектов Российской Федерации в части получения сведений о получателях </w:t>
      </w:r>
      <w:r w:rsidRPr="006A5F4D">
        <w:rPr>
          <w:rFonts w:ascii="Times New Roman" w:hAnsi="Times New Roman" w:cs="Times New Roman"/>
          <w:sz w:val="28"/>
          <w:szCs w:val="28"/>
        </w:rPr>
        <w:lastRenderedPageBreak/>
        <w:t>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Абзац утратил силу. - </w:t>
      </w:r>
      <w:hyperlink r:id="rId20" w:history="1">
        <w:r w:rsidRPr="006A5F4D">
          <w:rPr>
            <w:rFonts w:ascii="Times New Roman" w:hAnsi="Times New Roman" w:cs="Times New Roman"/>
            <w:color w:val="0000FF"/>
            <w:sz w:val="28"/>
            <w:szCs w:val="28"/>
          </w:rPr>
          <w:t>Приказ</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Пенсионным фондом Российской Федерации в части предоставления сведений о размере пенсии и иных выплат, получаемых заявителем и членами его семьи, а также сведений о СНИЛС;</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Министерством обороны России в части получения сведений о размере пенсии и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службой безопасности РФ в части получения сведений о размере пенсии и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Министерством Российской Федерации по делам гражданской обороны, чрезвычайным ситуациям и ликвидации последствий стихийных бедствий в части получения сведений о размере пенсии и иных выплат, а также сведений, подтверждающих факты имущественных потерь вследствие пожара, стихийного бедствия, аварии из-за неисправностей оборудования и (или) инженерных систем жилого помещения;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Министерством внутренних дел России в части получения сведений о размере пенсии и иных выплат, а также сведений об автомототранспортных средствах, принадлежащих на праве собственности, о регистрации заявителя по месту жительства (пребывания), о лицах, зарегистрированных совместно с заявителем по месту жительства (пребывания);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21"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службой исполнения наказаний России в части получения сведений о размере пенсии и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таможенной службой России в части получения сведений о размере пенсии и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службой охраны Российской Федерации в части получения сведений о размере пенсии и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Министерством труда и социальной защиты Российской Федерации в части предоставления сведений о размере пенсии (доплат к пенсии), социальных выплат, льгот и гарантий, а также сведений </w:t>
      </w:r>
      <w:proofErr w:type="gramStart"/>
      <w:r w:rsidRPr="006A5F4D">
        <w:rPr>
          <w:rFonts w:ascii="Times New Roman" w:hAnsi="Times New Roman" w:cs="Times New Roman"/>
          <w:sz w:val="28"/>
          <w:szCs w:val="28"/>
        </w:rPr>
        <w:t>о денежных эквивалентах</w:t>
      </w:r>
      <w:proofErr w:type="gramEnd"/>
      <w:r w:rsidRPr="006A5F4D">
        <w:rPr>
          <w:rFonts w:ascii="Times New Roman" w:hAnsi="Times New Roman" w:cs="Times New Roman"/>
          <w:sz w:val="28"/>
          <w:szCs w:val="28"/>
        </w:rPr>
        <w:t xml:space="preserve"> полученных членами семьи льгот и социальных гарантий, установленных органами государственной власти РФ, субъектов РФ, сведений о размере ежемесячного пособия на ребенка;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органами и организациями службы занятости населения Ивановской области в целях разработки программы социальной адаптации и содействия </w:t>
      </w:r>
      <w:r w:rsidRPr="006A5F4D">
        <w:rPr>
          <w:rFonts w:ascii="Times New Roman" w:hAnsi="Times New Roman" w:cs="Times New Roman"/>
          <w:sz w:val="28"/>
          <w:szCs w:val="28"/>
        </w:rPr>
        <w:lastRenderedPageBreak/>
        <w:t>реализации предусмотренных в ней мероприятий получателями государственной социальной помощи на основании социального контракта, а также в части получения сведений о размерах пособий по безработице либо об отсутствии указанного пособия;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22"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Фондом социального страхования Российской Федерации в части получения сведений о размере страховых выплат по обязательному социальному страхованию, иных социальных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налоговой службой Российской Федерации в части получения сведений из ЕГРИП, а также в части предоставления сведений об умерших гражданах из ЕГР ЗАГС;</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23"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службой судебных приставов России в части получения сведений о суммах взысканных алиментов по исполнительным производствам, о размере пенсии и иных выплат;</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24"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15.06.2020 N 74)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службой государственной регистрации, кадастра и картографии Российской Федерации в части получения сведений, содержащихся в Едином государственном реестре;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Службой внешней разведки Российской Федерации в части получения сведений о размере пенсий и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Государственной фельдъегерской службой Российской Федерации в части получения сведений о размере пенсий и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Главным управлением специальных программ Президента Российской Федерации в части получения сведений о размере пенсий и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службой специального строительства Российской Федерации в части получения сведений о размере пенсий, иных выплат;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Федеральной миграционной службой Российской Федерации в части получения сведений о размере пенсий и иных выплат;</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25"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органами опеки и попечительства в части получения сведений о выплате опекунских пособий;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Департаментом сельского хозяйства и продовольствия Ивановской </w:t>
      </w:r>
      <w:r w:rsidRPr="006A5F4D">
        <w:rPr>
          <w:rFonts w:ascii="Times New Roman" w:hAnsi="Times New Roman" w:cs="Times New Roman"/>
          <w:sz w:val="28"/>
          <w:szCs w:val="28"/>
        </w:rPr>
        <w:lastRenderedPageBreak/>
        <w:t>области в целях разработки программы социальной адаптации и содействия реализации предусмотренных в ней мероприятий получателями государственной социальной помощи на основании социального контракта, а также в части получения сведений о самоходных машинах и других видах техники, принадлежащих на праве собственности;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26"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управлением Федеральной почтовой связи Ивановской области в части оказания услуг по выплате и доставке денежных средств;</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27"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17.04.2020 N 39)</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средствами массовой информации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Департаментом экономического развития и торговли Ивановской области в целях разработки программы социальной адаптации и содействия реализации предусмотренных в ней мероприятий получателями государственной социальной помощи на основании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28"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органами местного самоуправления городских округов и муниципальных районов Ивановской области (далее - органы местного самоуправления), образовательными, медицинскими и иными организациями в целях разработки программы социальной адаптации и содействия реализации предусмотренных в ней мероприятий получателями государственной социальной помощи на основании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29"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bookmarkStart w:id="4" w:name="P187"/>
      <w:bookmarkEnd w:id="4"/>
      <w:r w:rsidRPr="006A5F4D">
        <w:rPr>
          <w:rFonts w:ascii="Times New Roman" w:hAnsi="Times New Roman" w:cs="Times New Roman"/>
          <w:sz w:val="28"/>
          <w:szCs w:val="28"/>
        </w:rPr>
        <w:t>2.2.9.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2.2.10. Специалисты, участвующие в предоставлении государственной услуги, не вправе требовать от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 xml:space="preserve">1)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0" w:history="1">
        <w:r w:rsidRPr="006A5F4D">
          <w:rPr>
            <w:rFonts w:ascii="Times New Roman" w:hAnsi="Times New Roman" w:cs="Times New Roman"/>
            <w:color w:val="0000FF"/>
            <w:sz w:val="28"/>
            <w:szCs w:val="28"/>
          </w:rPr>
          <w:t>перечень</w:t>
        </w:r>
      </w:hyperlink>
      <w:r w:rsidRPr="006A5F4D">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государственной услуги, утвержденный Постановлением Правительства Ивановской области от 22.08.2011 N 284-п "Об утверждении перечня услуг,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 участвующими в предоставлении государственных услуг, и об установлении порядка определения размера платы за их оказание";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31" w:history="1">
        <w:r w:rsidRPr="006A5F4D">
          <w:rPr>
            <w:rFonts w:ascii="Times New Roman" w:hAnsi="Times New Roman" w:cs="Times New Roman"/>
            <w:color w:val="0000FF"/>
            <w:sz w:val="28"/>
            <w:szCs w:val="28"/>
          </w:rPr>
          <w:t>частью 1.1 статьи 16</w:t>
        </w:r>
      </w:hyperlink>
      <w:r w:rsidRPr="006A5F4D">
        <w:rPr>
          <w:rFonts w:ascii="Times New Roman" w:hAnsi="Times New Roman" w:cs="Times New Roman"/>
          <w:sz w:val="28"/>
          <w:szCs w:val="28"/>
        </w:rP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w:t>
      </w:r>
      <w:r w:rsidRPr="006A5F4D">
        <w:rPr>
          <w:rFonts w:ascii="Times New Roman" w:hAnsi="Times New Roman" w:cs="Times New Roman"/>
          <w:sz w:val="28"/>
          <w:szCs w:val="28"/>
        </w:rPr>
        <w:lastRenderedPageBreak/>
        <w:t xml:space="preserve">приеме документов, необходимых для предоставления государственной услуги, либо руководителя организации, предусмотренной </w:t>
      </w:r>
      <w:hyperlink r:id="rId32" w:history="1">
        <w:r w:rsidRPr="006A5F4D">
          <w:rPr>
            <w:rFonts w:ascii="Times New Roman" w:hAnsi="Times New Roman" w:cs="Times New Roman"/>
            <w:color w:val="0000FF"/>
            <w:sz w:val="28"/>
            <w:szCs w:val="28"/>
          </w:rPr>
          <w:t>частью 1.1 статьи 16</w:t>
        </w:r>
      </w:hyperlink>
      <w:r w:rsidRPr="006A5F4D">
        <w:rPr>
          <w:rFonts w:ascii="Times New Roman" w:hAnsi="Times New Roman" w:cs="Times New Roman"/>
          <w:sz w:val="28"/>
          <w:szCs w:val="28"/>
        </w:rP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33" w:history="1">
        <w:r w:rsidRPr="006A5F4D">
          <w:rPr>
            <w:rFonts w:ascii="Times New Roman" w:hAnsi="Times New Roman" w:cs="Times New Roman"/>
            <w:color w:val="0000FF"/>
            <w:sz w:val="28"/>
            <w:szCs w:val="28"/>
          </w:rPr>
          <w:t>п. 7.2 части 1 ст. 16</w:t>
        </w:r>
      </w:hyperlink>
      <w:r w:rsidRPr="006A5F4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w:t>
      </w:r>
      <w:proofErr w:type="spellStart"/>
      <w:r w:rsidRPr="006A5F4D">
        <w:rPr>
          <w:rFonts w:ascii="Times New Roman" w:hAnsi="Times New Roman" w:cs="Times New Roman"/>
          <w:sz w:val="28"/>
          <w:szCs w:val="28"/>
        </w:rPr>
        <w:t>пп</w:t>
      </w:r>
      <w:proofErr w:type="spellEnd"/>
      <w:r w:rsidRPr="006A5F4D">
        <w:rPr>
          <w:rFonts w:ascii="Times New Roman" w:hAnsi="Times New Roman" w:cs="Times New Roman"/>
          <w:sz w:val="28"/>
          <w:szCs w:val="28"/>
        </w:rPr>
        <w:t xml:space="preserve">. 3 введен </w:t>
      </w:r>
      <w:hyperlink r:id="rId34"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19.07.2021 N 43)</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2.3. Результат предоставления 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Результатом предоставления государственной услуги является: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направление (вручение) уведомления (и при необходимости справки для предъявления в образовательную организацию в целях получения социальной стипендии; справки о признании семьи или одиноко проживающего гражданина малоимущими в целях освобождения от уплаты курортного сбора) о назначении государственной социальной помощи и предоставление государственной социальной помощи;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35"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17.09.2019 N 79)</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направление (вручение) уведомления об отказе в назначении государственной социальной помощи.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bookmarkStart w:id="5" w:name="P206"/>
      <w:bookmarkEnd w:id="5"/>
      <w:r w:rsidRPr="006A5F4D">
        <w:rPr>
          <w:rFonts w:ascii="Times New Roman" w:hAnsi="Times New Roman" w:cs="Times New Roman"/>
          <w:sz w:val="28"/>
          <w:szCs w:val="28"/>
        </w:rPr>
        <w:t>2.4. Сроки предоставления государственной услуги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и выполнения административных действий в рамках</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2.4.1. Сроки принятия решения о предоставлении государственной социальной помощи в виде единовременной выплаты денежных средств или натуральной помощи:</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911"/>
        <w:gridCol w:w="4535"/>
      </w:tblGrid>
      <w:tr w:rsidR="009A09AC" w:rsidRPr="006A5F4D">
        <w:tc>
          <w:tcPr>
            <w:tcW w:w="623" w:type="dxa"/>
          </w:tcPr>
          <w:p w:rsidR="009A09AC" w:rsidRPr="006A5F4D" w:rsidRDefault="009A09AC">
            <w:pPr>
              <w:pStyle w:val="ConsPlusNormal"/>
              <w:jc w:val="center"/>
              <w:rPr>
                <w:rFonts w:ascii="Times New Roman" w:hAnsi="Times New Roman" w:cs="Times New Roman"/>
                <w:sz w:val="28"/>
                <w:szCs w:val="28"/>
              </w:rPr>
            </w:pPr>
          </w:p>
        </w:tc>
        <w:tc>
          <w:tcPr>
            <w:tcW w:w="391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Административное действие</w:t>
            </w:r>
          </w:p>
        </w:tc>
        <w:tc>
          <w:tcPr>
            <w:tcW w:w="453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1</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Прием, регистрация заявления </w:t>
            </w:r>
            <w:r w:rsidRPr="006A5F4D">
              <w:rPr>
                <w:rFonts w:ascii="Times New Roman" w:hAnsi="Times New Roman" w:cs="Times New Roman"/>
                <w:sz w:val="28"/>
                <w:szCs w:val="28"/>
              </w:rPr>
              <w:lastRenderedPageBreak/>
              <w:t>о предоставлении государственной услуги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 xml:space="preserve">В день обращения с заявлением либо </w:t>
            </w:r>
            <w:r w:rsidRPr="006A5F4D">
              <w:rPr>
                <w:rFonts w:ascii="Times New Roman" w:hAnsi="Times New Roman" w:cs="Times New Roman"/>
                <w:sz w:val="28"/>
                <w:szCs w:val="28"/>
              </w:rPr>
              <w:lastRenderedPageBreak/>
              <w:t>в день поступления заявления, направленного в электронной форме или почтой (в случае поступления заявления в нерабочее время, в выходной (нерабочий или праздничный) день, регистрация заявления осуществляется в следующий первый рабочий день)</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lastRenderedPageBreak/>
              <w:t>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Рассмотрение заявления о предоставлении государственной услуги, принятие решения о назначении (отказе в назначении) государственной социальной помощи, уведомление заявителя о назначении государственной социальной помощи или об отказе в назначении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10 дней после обращения заявителя (представителя заявителя), заявления и представления документов, обязанность по представлению которых возложена на заявителя &lt;*&gt;</w:t>
            </w:r>
          </w:p>
        </w:tc>
      </w:tr>
      <w:tr w:rsidR="009A09AC" w:rsidRPr="006A5F4D">
        <w:tc>
          <w:tcPr>
            <w:tcW w:w="9069" w:type="dxa"/>
            <w:gridSpan w:val="3"/>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 случае проведения дополнительной проверки (комиссионного обследования)</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3</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Предварительный ответ с уведомлением заявителя о проведении дополнительной проверки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10 дней после подачи гражданином заявления и представления документов, обязанность по представлению которых возложена на заявителя</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3.1</w:t>
            </w:r>
          </w:p>
        </w:tc>
        <w:tc>
          <w:tcPr>
            <w:tcW w:w="3911" w:type="dxa"/>
            <w:tcBorders>
              <w:bottom w:val="nil"/>
            </w:tcBorders>
          </w:tcPr>
          <w:p w:rsidR="009A09AC" w:rsidRPr="006A5F4D" w:rsidRDefault="006A5F4D">
            <w:pPr>
              <w:pStyle w:val="ConsPlusNormal"/>
              <w:jc w:val="both"/>
              <w:rPr>
                <w:rFonts w:ascii="Times New Roman" w:hAnsi="Times New Roman" w:cs="Times New Roman"/>
                <w:sz w:val="28"/>
                <w:szCs w:val="28"/>
              </w:rPr>
            </w:pPr>
            <w:hyperlink w:anchor="P2415" w:history="1">
              <w:r w:rsidR="009A09AC" w:rsidRPr="006A5F4D">
                <w:rPr>
                  <w:rFonts w:ascii="Times New Roman" w:hAnsi="Times New Roman" w:cs="Times New Roman"/>
                  <w:color w:val="0000FF"/>
                  <w:sz w:val="28"/>
                  <w:szCs w:val="28"/>
                </w:rPr>
                <w:t>Акт</w:t>
              </w:r>
            </w:hyperlink>
            <w:r w:rsidR="009A09AC" w:rsidRPr="006A5F4D">
              <w:rPr>
                <w:rFonts w:ascii="Times New Roman" w:hAnsi="Times New Roman" w:cs="Times New Roman"/>
                <w:sz w:val="28"/>
                <w:szCs w:val="28"/>
              </w:rPr>
              <w:t xml:space="preserve"> обследования материально-бытового положения семьи (одиноко проживающего гражданина) (Приложение 7 к Административному регламенту)</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15 дней со дня подачи заявления и представления документов, обязанность по представлению которых возложена на заявителя</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3.1 введен </w:t>
            </w:r>
            <w:hyperlink r:id="rId36"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4</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Окончательный ответ о назначении государственной социальной помощи или об отказе в назначении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30 дней после подачи заявления</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&lt;*&gt; При направлении заявления и документов, обязанность по представлению которых возложена на заявителя, по почте или в электронном виде днем обращения за государственной услугой считается дата поступления документов, обязанность по предоставлению которых возложена на заявителя, в территориальный орган социальной защиты населения.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2.4.2. Сроки принятия решения о предоставлении государственной социальной помощи на основании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37"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911"/>
        <w:gridCol w:w="4535"/>
      </w:tblGrid>
      <w:tr w:rsidR="009A09AC" w:rsidRPr="006A5F4D">
        <w:tc>
          <w:tcPr>
            <w:tcW w:w="623"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N</w:t>
            </w:r>
          </w:p>
        </w:tc>
        <w:tc>
          <w:tcPr>
            <w:tcW w:w="391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Действие</w:t>
            </w:r>
          </w:p>
        </w:tc>
        <w:tc>
          <w:tcPr>
            <w:tcW w:w="453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Максимальный срок</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1</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Прием, регистрация заявления о предоставлении государственной услуги</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 день обращения с заявлением либо в день поступления заявления, направленного в электронной форме или почтой</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38"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17.09.2019 N 79)</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2</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Принятие решения о назначении государственной социальной помощи или об отказе в назначении и уведомление заявителя о принятом решении</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14 календарных дней после подачи гражданином заявления и представления документов, обязанность по представлению которых возложена на заявителя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 случае проведения дополнительной проверки документов - не позднее 30 дней после подачи заявления</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39"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3</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Разработка Программы социальной адаптации семьи (малоимущего одиноко проживающего гражданина) на срок действия социального контракта (</w:t>
            </w:r>
            <w:hyperlink w:anchor="P1301" w:history="1">
              <w:r w:rsidRPr="006A5F4D">
                <w:rPr>
                  <w:rFonts w:ascii="Times New Roman" w:hAnsi="Times New Roman" w:cs="Times New Roman"/>
                  <w:color w:val="0000FF"/>
                  <w:sz w:val="28"/>
                  <w:szCs w:val="28"/>
                </w:rPr>
                <w:t>форма 1</w:t>
              </w:r>
            </w:hyperlink>
            <w:r w:rsidRPr="006A5F4D">
              <w:rPr>
                <w:rFonts w:ascii="Times New Roman" w:hAnsi="Times New Roman" w:cs="Times New Roman"/>
                <w:sz w:val="28"/>
                <w:szCs w:val="28"/>
              </w:rPr>
              <w:t xml:space="preserve"> Приложения 1 Административного регламента)</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5 дней со дня подачи заявления и представления документов, обязанность по представлению которых возложена на заявителя</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 xml:space="preserve">(в ред. </w:t>
            </w:r>
            <w:hyperlink r:id="rId40"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4</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Разработка проекта социального контракта (</w:t>
            </w:r>
            <w:hyperlink w:anchor="P1122" w:history="1">
              <w:r w:rsidRPr="006A5F4D">
                <w:rPr>
                  <w:rFonts w:ascii="Times New Roman" w:hAnsi="Times New Roman" w:cs="Times New Roman"/>
                  <w:color w:val="0000FF"/>
                  <w:sz w:val="28"/>
                  <w:szCs w:val="28"/>
                </w:rPr>
                <w:t>форма 1</w:t>
              </w:r>
            </w:hyperlink>
            <w:r w:rsidRPr="006A5F4D">
              <w:rPr>
                <w:rFonts w:ascii="Times New Roman" w:hAnsi="Times New Roman" w:cs="Times New Roman"/>
                <w:sz w:val="28"/>
                <w:szCs w:val="28"/>
              </w:rPr>
              <w:t xml:space="preserve"> Приложения 1 Административного регламента)</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7 дней со дня подачи заявления и представления документов, обязанность по представлению которых возложена на заявителя</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41"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5</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Рассмотрение межведомственной комиссией заявления о предоставлении государственной услуги с прилагаемыми документами, принятие решения о назначении (отказе в назначении) государственной социальной помощи на основании социального контракта</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9 дней со дня подачи заявления и представления документов, обязанность по представлению которых возложена на заявителя</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42"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6</w:t>
            </w:r>
          </w:p>
        </w:tc>
        <w:tc>
          <w:tcPr>
            <w:tcW w:w="8446"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 случае проведения дополнительной проверки (комиссионного обследования)</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6.1</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Предварительный ответ с уведомлением о проведении дополнительной проверки (комиссионного обследования)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10 дней после подачи заявителем (представителем заявителя) заявления и представления документов, обязанность по представлению которых возложена на заявителя</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6.2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Проведение дополнительной проверки (комиссионного обследования)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15 дней со дня подачи заявления и представления документов, обязанность по представлению которых возложена на заявителя</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6.3</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Составление акта материально-бытового обследования условий проживания малоимущей семьи </w:t>
            </w:r>
            <w:r w:rsidRPr="006A5F4D">
              <w:rPr>
                <w:rFonts w:ascii="Times New Roman" w:hAnsi="Times New Roman" w:cs="Times New Roman"/>
                <w:sz w:val="28"/>
                <w:szCs w:val="28"/>
              </w:rPr>
              <w:lastRenderedPageBreak/>
              <w:t>(малоимущего одиноко проживающего гражданина)</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Не позднее 1 дня со дня проведения дополнительной проверки (комиссионного обследования)</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43"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6.4</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Окончательный ответ о назначении государственной социальной помощи или отказе в назначении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30 дней после подачи заявления</w:t>
            </w:r>
          </w:p>
        </w:tc>
      </w:tr>
      <w:tr w:rsidR="009A09AC" w:rsidRPr="006A5F4D">
        <w:tc>
          <w:tcPr>
            <w:tcW w:w="623" w:type="dxa"/>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7</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Решение о расторжении социального контракта</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Не позднее 15 дней со дня возникновения обстоятельств, влекущих расторжение социального контракта</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7.1</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Подготовка заключения об оценке выполнения мероприятий программы социальной адаптации и целесообразности продления срока действия социального контракта, принятие решения о продлении социального контракта с учетом решения Комиссии</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 течение последнего месяца действия социального контракта</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7.1 введен </w:t>
            </w:r>
            <w:hyperlink r:id="rId44"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blPrEx>
          <w:tblBorders>
            <w:insideH w:val="nil"/>
          </w:tblBorders>
        </w:tblPrEx>
        <w:tc>
          <w:tcPr>
            <w:tcW w:w="623" w:type="dxa"/>
            <w:tcBorders>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8</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Прекращение ежемесячной выплаты денежных средств на основании социального контракта</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 месяца, следующего за тем месяцем, в котором возникли обстоятельства, повлекшие расторжение социального контракта</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45"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bl>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2.4.2 в ред. </w:t>
      </w:r>
      <w:hyperlink r:id="rId46"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2.5. Нормативные правовые акты, регулирующие</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предоставление государственной услуги</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w:t>
      </w:r>
      <w:r w:rsidRPr="006A5F4D">
        <w:rPr>
          <w:rFonts w:ascii="Times New Roman" w:hAnsi="Times New Roman" w:cs="Times New Roman"/>
          <w:sz w:val="28"/>
          <w:szCs w:val="28"/>
        </w:rPr>
        <w:lastRenderedPageBreak/>
        <w:t>на региональном портале государственных и муниципальных услуг (функций) Ивановской области.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2.6. Исчерпывающий перечень документов, необходимых</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в соответствии с нормативными правовыми актами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для предоставления государственной услуги и услуг,</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которые являются необходимыми и обязательными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для предоставления государственной услуги</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47" w:history="1">
        <w:r w:rsidRPr="006A5F4D">
          <w:rPr>
            <w:rFonts w:ascii="Times New Roman" w:hAnsi="Times New Roman" w:cs="Times New Roman"/>
            <w:color w:val="0000FF"/>
            <w:sz w:val="28"/>
            <w:szCs w:val="28"/>
          </w:rPr>
          <w:t>частью 6 статьи 7</w:t>
        </w:r>
      </w:hyperlink>
      <w:r w:rsidRPr="006A5F4D">
        <w:rPr>
          <w:rFonts w:ascii="Times New Roman" w:hAnsi="Times New Roman" w:cs="Times New Roman"/>
          <w:sz w:val="28"/>
          <w:szCs w:val="28"/>
        </w:rP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A09AC" w:rsidRPr="006A5F4D" w:rsidRDefault="009A09AC">
      <w:pPr>
        <w:pStyle w:val="ConsPlusNormal"/>
        <w:spacing w:before="220"/>
        <w:ind w:firstLine="540"/>
        <w:jc w:val="both"/>
        <w:rPr>
          <w:rFonts w:ascii="Times New Roman" w:hAnsi="Times New Roman" w:cs="Times New Roman"/>
          <w:sz w:val="28"/>
          <w:szCs w:val="28"/>
        </w:rPr>
      </w:pPr>
      <w:bookmarkStart w:id="6" w:name="P304"/>
      <w:bookmarkEnd w:id="6"/>
      <w:r w:rsidRPr="006A5F4D">
        <w:rPr>
          <w:rFonts w:ascii="Times New Roman" w:hAnsi="Times New Roman" w:cs="Times New Roman"/>
          <w:sz w:val="28"/>
          <w:szCs w:val="28"/>
        </w:rPr>
        <w:t>2.6.2. Документы, необходимые для предоставления государственной социальной помощи в виде единовременной выплаты денежных средств или натуральной помощи:</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911"/>
        <w:gridCol w:w="4535"/>
      </w:tblGrid>
      <w:tr w:rsidR="009A09AC" w:rsidRPr="006A5F4D">
        <w:tc>
          <w:tcPr>
            <w:tcW w:w="623" w:type="dxa"/>
          </w:tcPr>
          <w:p w:rsidR="009A09AC" w:rsidRPr="006A5F4D" w:rsidRDefault="009A09AC">
            <w:pPr>
              <w:pStyle w:val="ConsPlusNormal"/>
              <w:jc w:val="center"/>
              <w:rPr>
                <w:rFonts w:ascii="Times New Roman" w:hAnsi="Times New Roman" w:cs="Times New Roman"/>
                <w:sz w:val="28"/>
                <w:szCs w:val="28"/>
              </w:rPr>
            </w:pPr>
          </w:p>
        </w:tc>
        <w:tc>
          <w:tcPr>
            <w:tcW w:w="391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Наименование документа</w:t>
            </w:r>
          </w:p>
        </w:tc>
        <w:tc>
          <w:tcPr>
            <w:tcW w:w="453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заявление на предоставление государственной социальной помощи и согласие на обработку персональных данных (</w:t>
            </w:r>
            <w:hyperlink w:anchor="P2007" w:history="1">
              <w:r w:rsidRPr="006A5F4D">
                <w:rPr>
                  <w:rFonts w:ascii="Times New Roman" w:hAnsi="Times New Roman" w:cs="Times New Roman"/>
                  <w:color w:val="0000FF"/>
                  <w:sz w:val="28"/>
                  <w:szCs w:val="28"/>
                </w:rPr>
                <w:t>приложения 2</w:t>
              </w:r>
            </w:hyperlink>
            <w:r w:rsidRPr="006A5F4D">
              <w:rPr>
                <w:rFonts w:ascii="Times New Roman" w:hAnsi="Times New Roman" w:cs="Times New Roman"/>
                <w:sz w:val="28"/>
                <w:szCs w:val="28"/>
              </w:rPr>
              <w:t xml:space="preserve">, </w:t>
            </w:r>
            <w:hyperlink w:anchor="P2908" w:history="1">
              <w:r w:rsidRPr="006A5F4D">
                <w:rPr>
                  <w:rFonts w:ascii="Times New Roman" w:hAnsi="Times New Roman" w:cs="Times New Roman"/>
                  <w:color w:val="0000FF"/>
                  <w:sz w:val="28"/>
                  <w:szCs w:val="28"/>
                </w:rPr>
                <w:t>14</w:t>
              </w:r>
            </w:hyperlink>
            <w:r w:rsidRPr="006A5F4D">
              <w:rPr>
                <w:rFonts w:ascii="Times New Roman" w:hAnsi="Times New Roman" w:cs="Times New Roman"/>
                <w:sz w:val="28"/>
                <w:szCs w:val="28"/>
              </w:rPr>
              <w:t xml:space="preserve">, </w:t>
            </w:r>
            <w:hyperlink w:anchor="P2944" w:history="1">
              <w:r w:rsidRPr="006A5F4D">
                <w:rPr>
                  <w:rFonts w:ascii="Times New Roman" w:hAnsi="Times New Roman" w:cs="Times New Roman"/>
                  <w:color w:val="0000FF"/>
                  <w:sz w:val="28"/>
                  <w:szCs w:val="28"/>
                </w:rPr>
                <w:t>15</w:t>
              </w:r>
            </w:hyperlink>
            <w:r w:rsidRPr="006A5F4D">
              <w:rPr>
                <w:rFonts w:ascii="Times New Roman" w:hAnsi="Times New Roman" w:cs="Times New Roman"/>
                <w:sz w:val="28"/>
                <w:szCs w:val="28"/>
              </w:rPr>
              <w:t xml:space="preserve"> к Административному регламенту). Форма заявления </w:t>
            </w:r>
            <w:r w:rsidRPr="006A5F4D">
              <w:rPr>
                <w:rFonts w:ascii="Times New Roman" w:hAnsi="Times New Roman" w:cs="Times New Roman"/>
                <w:sz w:val="28"/>
                <w:szCs w:val="28"/>
              </w:rPr>
              <w:lastRenderedPageBreak/>
              <w:t>на предоставление государственной услуги размещена на официальном интернет-сайте Департамента (szn.ivanovoobl.ru), на Портале услуг (pgu.ivanovoobl.ru)</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представляется заявителем</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48"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17.09.2019 N 79)</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заявителя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(сведения) о месте жительства или пребывания заявителя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гражданах, зарегистрированных совместно с заявителем по месту жительства (пребывания)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5</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Свидетельство о заключении (расторжении) брака</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6</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Свидетельство о рождении (ребенка) детей, свидетельство об установлении отцовства (иной документ, подтверждающий правовые основания отнесения лиц, проживающих совместно с заявителем, к членам его семьи), свидетельство о смерти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7</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Документы (сведения) о доходах всех членов семьи, полученных за три последних календарных месяца, предшествующих месяцу обращения за назначением государственной социальной помощи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8</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подтверждающие факт установления пенсии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9</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10</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Выписка из Единого государственного реестра индивидуальных предпринимателей (ЕГРИП)</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11</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Документы, подтверждающие факт имущественных потерь вследствие пожара, стихийного бедствия, аварии из-за неисправностей оборудования и (или) инженерных систем жилого помещения, - акт о пожаре</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Заявление членов семьи заявителя или их законных представителей о согласии на обработку их персональных данных</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представляются заявителем</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12.1</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Документы, подтверждающие полномочие заявителя действовать от имени членов семьи или их законных представителей при передаче персональных данных указанных лиц в орган социальной защиты населения, если для назначения государственной социальной помощи на основании </w:t>
            </w:r>
            <w:r w:rsidRPr="006A5F4D">
              <w:rPr>
                <w:rFonts w:ascii="Times New Roman" w:hAnsi="Times New Roman" w:cs="Times New Roman"/>
                <w:sz w:val="28"/>
                <w:szCs w:val="28"/>
              </w:rPr>
              <w:lastRenderedPageBreak/>
              <w:t>социального контракта необходимо предоставить информацию об ином лице, не являющемся заявителем</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представляются заявителем</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12.1 введен </w:t>
            </w:r>
            <w:hyperlink r:id="rId49"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13</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3 последних календарных месяца, предшествующих месяцу обращения за назначением государственной социальной помощи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14</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размере ежемесячных страховых выплат по обязательному социальному страхованию, иных социальных выплат</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15</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суммах взысканных алиментов по исполнительным производствам</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16</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Сведения </w:t>
            </w:r>
            <w:proofErr w:type="gramStart"/>
            <w:r w:rsidRPr="006A5F4D">
              <w:rPr>
                <w:rFonts w:ascii="Times New Roman" w:hAnsi="Times New Roman" w:cs="Times New Roman"/>
                <w:sz w:val="28"/>
                <w:szCs w:val="28"/>
              </w:rPr>
              <w:t>о денежных эквивалентах</w:t>
            </w:r>
            <w:proofErr w:type="gramEnd"/>
            <w:r w:rsidRPr="006A5F4D">
              <w:rPr>
                <w:rFonts w:ascii="Times New Roman" w:hAnsi="Times New Roman" w:cs="Times New Roman"/>
                <w:sz w:val="28"/>
                <w:szCs w:val="28"/>
              </w:rPr>
              <w:t xml:space="preserve">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17</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размере ежемесячного пособия на ребенка</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18</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Выписка из Единого государственного реестра недвижимости о правах отдельного лица (заявителя и членов его семьи) на имеющиеся у него (у них) объекты недвижимого имущества</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50"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17.04.2020 N 39)</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19</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об автомототранспортных средствах, принадлежащих на праве собственности заявителю и членам его семьи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20</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самоходных машинах и других видах техники, принадлежащих на праве собственности заявителю и членам его семьи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21</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об имуществе, принадлежащем заявителю (его семье) на праве собственности (земельные участки, жилые дома, квартиры, дачи, гаражи, иное недвижимое имущество)</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21 введен </w:t>
            </w:r>
            <w:hyperlink r:id="rId51"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2.6.3. При обращении реабилитированных лиц и лиц, признанных пострадавшими от политических репрессий, за государственной социальной помощью достаточно представить следующие документы:</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911"/>
        <w:gridCol w:w="4535"/>
      </w:tblGrid>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w:t>
            </w:r>
          </w:p>
        </w:tc>
        <w:tc>
          <w:tcPr>
            <w:tcW w:w="3911" w:type="dxa"/>
          </w:tcPr>
          <w:p w:rsidR="009A09AC" w:rsidRPr="006A5F4D" w:rsidRDefault="006A5F4D">
            <w:pPr>
              <w:pStyle w:val="ConsPlusNormal"/>
              <w:jc w:val="both"/>
              <w:rPr>
                <w:rFonts w:ascii="Times New Roman" w:hAnsi="Times New Roman" w:cs="Times New Roman"/>
                <w:sz w:val="28"/>
                <w:szCs w:val="28"/>
              </w:rPr>
            </w:pPr>
            <w:hyperlink w:anchor="P2007" w:history="1">
              <w:r w:rsidR="009A09AC" w:rsidRPr="006A5F4D">
                <w:rPr>
                  <w:rFonts w:ascii="Times New Roman" w:hAnsi="Times New Roman" w:cs="Times New Roman"/>
                  <w:color w:val="0000FF"/>
                  <w:sz w:val="28"/>
                  <w:szCs w:val="28"/>
                </w:rPr>
                <w:t>Заявление</w:t>
              </w:r>
            </w:hyperlink>
            <w:r w:rsidR="009A09AC" w:rsidRPr="006A5F4D">
              <w:rPr>
                <w:rFonts w:ascii="Times New Roman" w:hAnsi="Times New Roman" w:cs="Times New Roman"/>
                <w:sz w:val="28"/>
                <w:szCs w:val="28"/>
              </w:rPr>
              <w:t xml:space="preserve"> на предоставление </w:t>
            </w:r>
            <w:r w:rsidR="009A09AC" w:rsidRPr="006A5F4D">
              <w:rPr>
                <w:rFonts w:ascii="Times New Roman" w:hAnsi="Times New Roman" w:cs="Times New Roman"/>
                <w:sz w:val="28"/>
                <w:szCs w:val="28"/>
              </w:rPr>
              <w:lastRenderedPageBreak/>
              <w:t>государственной социальной помощи и согласие на обработку персональных данных (приложение 2 к Административному регламенту). Форма заявления на предоставление государственной услуги размещена на официальном интернет-сайте Департамента (szn.ivanovoobl.ru), на Портале услуг (pgu.ivanovoobl.ru)</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заявителя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о реабилитации гражданина или о признании пострадавшими от политических репрессий</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bookmarkStart w:id="7" w:name="P392"/>
      <w:bookmarkEnd w:id="7"/>
      <w:r w:rsidRPr="006A5F4D">
        <w:rPr>
          <w:rFonts w:ascii="Times New Roman" w:hAnsi="Times New Roman" w:cs="Times New Roman"/>
          <w:sz w:val="28"/>
          <w:szCs w:val="28"/>
        </w:rPr>
        <w:t>2.6.4. Документы, необходимые для предоставления государственной социальной помощи на основании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52"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911"/>
        <w:gridCol w:w="4535"/>
      </w:tblGrid>
      <w:tr w:rsidR="009A09AC" w:rsidRPr="006A5F4D">
        <w:tc>
          <w:tcPr>
            <w:tcW w:w="623" w:type="dxa"/>
          </w:tcPr>
          <w:p w:rsidR="009A09AC" w:rsidRPr="006A5F4D" w:rsidRDefault="009A09AC">
            <w:pPr>
              <w:pStyle w:val="ConsPlusNormal"/>
              <w:jc w:val="center"/>
              <w:rPr>
                <w:rFonts w:ascii="Times New Roman" w:hAnsi="Times New Roman" w:cs="Times New Roman"/>
                <w:sz w:val="28"/>
                <w:szCs w:val="28"/>
              </w:rPr>
            </w:pPr>
          </w:p>
        </w:tc>
        <w:tc>
          <w:tcPr>
            <w:tcW w:w="391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Наименование документа</w:t>
            </w:r>
          </w:p>
        </w:tc>
        <w:tc>
          <w:tcPr>
            <w:tcW w:w="453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Заявление гражданина, обращающегося от себя лично (для малоимущих одиноко проживающих граждан) или от имени своей семьи, в котором содержится согласие всех совершеннолетних членов семьи заявителя на заключение социального контракта (</w:t>
            </w:r>
            <w:hyperlink w:anchor="P1383" w:history="1">
              <w:r w:rsidRPr="006A5F4D">
                <w:rPr>
                  <w:rFonts w:ascii="Times New Roman" w:hAnsi="Times New Roman" w:cs="Times New Roman"/>
                  <w:color w:val="0000FF"/>
                  <w:sz w:val="28"/>
                  <w:szCs w:val="28"/>
                </w:rPr>
                <w:t>форма 2</w:t>
              </w:r>
            </w:hyperlink>
            <w:r w:rsidRPr="006A5F4D">
              <w:rPr>
                <w:rFonts w:ascii="Times New Roman" w:hAnsi="Times New Roman" w:cs="Times New Roman"/>
                <w:sz w:val="28"/>
                <w:szCs w:val="28"/>
              </w:rPr>
              <w:t xml:space="preserve"> Приложения 1 к </w:t>
            </w:r>
            <w:r w:rsidRPr="006A5F4D">
              <w:rPr>
                <w:rFonts w:ascii="Times New Roman" w:hAnsi="Times New Roman" w:cs="Times New Roman"/>
                <w:sz w:val="28"/>
                <w:szCs w:val="28"/>
              </w:rPr>
              <w:lastRenderedPageBreak/>
              <w:t>Административному регламенту)</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представляется заявителем</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53"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заявителя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(информация) о месте жительства или месте пребывания заявителя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гражданах, зарегистрированных совместно с заявителем</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5</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Свидетельство о заключении (расторжении) брака</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6</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Свидетельство о рождении ребенка (детей), свидетельство об установлении отцовства (иной документ, подтверждающий правовые основания отнесения лиц, проживающих совместно с заявителем по месту постоянного жительства, к членам его семьи)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7</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Свидетельство о смерти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8</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Документы (сведения) о доходах всех членов семьи, полученных за 3 последних календарных месяца, предшествующих месяцу обращения за государственной социальной помощью</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9</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подтверждающие факт установления пенсии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запрашивается в порядке межведомственного </w:t>
            </w:r>
            <w:r w:rsidRPr="006A5F4D">
              <w:rPr>
                <w:rFonts w:ascii="Times New Roman" w:hAnsi="Times New Roman" w:cs="Times New Roman"/>
                <w:sz w:val="28"/>
                <w:szCs w:val="28"/>
              </w:rPr>
              <w:lastRenderedPageBreak/>
              <w:t>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10</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три последних календарных месяца, предшествующих месяцу обращения за назначением государственной социальной помощи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11</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Выписка из Единого государственного реестра индивидуальных предпринимателей (ЕГРИП)</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13</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размере ежемесячных страховых выплат по обязательному социальному страхованию, иных социальных выплат</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14</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суммах взысканных алиментов по исполнительным производствам</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запрашивается в порядке межведомственного взаимодействия, если не представлен заявителем по </w:t>
            </w:r>
            <w:r w:rsidRPr="006A5F4D">
              <w:rPr>
                <w:rFonts w:ascii="Times New Roman" w:hAnsi="Times New Roman" w:cs="Times New Roman"/>
                <w:sz w:val="28"/>
                <w:szCs w:val="28"/>
              </w:rPr>
              <w:lastRenderedPageBreak/>
              <w:t>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15</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Сведения </w:t>
            </w:r>
            <w:proofErr w:type="gramStart"/>
            <w:r w:rsidRPr="006A5F4D">
              <w:rPr>
                <w:rFonts w:ascii="Times New Roman" w:hAnsi="Times New Roman" w:cs="Times New Roman"/>
                <w:sz w:val="28"/>
                <w:szCs w:val="28"/>
              </w:rPr>
              <w:t>о денежных эквивалентах</w:t>
            </w:r>
            <w:proofErr w:type="gramEnd"/>
            <w:r w:rsidRPr="006A5F4D">
              <w:rPr>
                <w:rFonts w:ascii="Times New Roman" w:hAnsi="Times New Roman" w:cs="Times New Roman"/>
                <w:sz w:val="28"/>
                <w:szCs w:val="28"/>
              </w:rPr>
              <w:t xml:space="preserve">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16</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размере ежемесячного пособия на ребенка</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17</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 (заявителя и членов его семьи) на имеющиеся у него (у них) объекты недвижимого имущества</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18</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об автомототранспортных средствах, принадлежащих на праве собственности заявителю и членам его семьи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19</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Сведения о самоходных машинах и других видах техники, принадлежащих на праве собственности заявителю и членам его семьи</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21 - 22</w:t>
            </w:r>
          </w:p>
        </w:tc>
        <w:tc>
          <w:tcPr>
            <w:tcW w:w="8446" w:type="dxa"/>
            <w:gridSpan w:val="2"/>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Исключены. - </w:t>
            </w:r>
            <w:hyperlink r:id="rId54" w:history="1">
              <w:r w:rsidRPr="006A5F4D">
                <w:rPr>
                  <w:rFonts w:ascii="Times New Roman" w:hAnsi="Times New Roman" w:cs="Times New Roman"/>
                  <w:color w:val="0000FF"/>
                  <w:sz w:val="28"/>
                  <w:szCs w:val="28"/>
                </w:rPr>
                <w:t>Приказ</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23</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Заявление членов семьи заявителя или их законных представителей о согласии на обработку их персональных </w:t>
            </w:r>
            <w:r w:rsidRPr="006A5F4D">
              <w:rPr>
                <w:rFonts w:ascii="Times New Roman" w:hAnsi="Times New Roman" w:cs="Times New Roman"/>
                <w:sz w:val="28"/>
                <w:szCs w:val="28"/>
              </w:rPr>
              <w:lastRenderedPageBreak/>
              <w:t>данных</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представляется заявителем</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23 введен </w:t>
            </w:r>
            <w:hyperlink r:id="rId55"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24</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Документы, подтверждающие полномочие заявителя действовать от имени членов семьи или их законных представителей при передаче персональных данных указанных лиц в орган социальной защиты населения, если для назначения государственной социальной помощи на основании социального контракта необходимо предоставить информацию об ином лице, не являющемся заявителем</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представляются заявителем</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24 введен </w:t>
            </w:r>
            <w:hyperlink r:id="rId56"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25</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Справка о постановке на учет физического лица в качестве налогоплательщика налога на профессиональный доход, о состоянии расчетов (доходов) по налогу на профессиональный доход</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25 введен </w:t>
            </w:r>
            <w:hyperlink r:id="rId57"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bookmarkStart w:id="8" w:name="P471"/>
      <w:bookmarkEnd w:id="8"/>
      <w:r w:rsidRPr="006A5F4D">
        <w:rPr>
          <w:rFonts w:ascii="Times New Roman" w:hAnsi="Times New Roman" w:cs="Times New Roman"/>
          <w:sz w:val="28"/>
          <w:szCs w:val="28"/>
        </w:rPr>
        <w:t xml:space="preserve">2.6.5. Кроме того, в определенных случаях дополнительно к документам, указанным в </w:t>
      </w:r>
      <w:hyperlink w:anchor="P304" w:history="1">
        <w:r w:rsidRPr="006A5F4D">
          <w:rPr>
            <w:rFonts w:ascii="Times New Roman" w:hAnsi="Times New Roman" w:cs="Times New Roman"/>
            <w:color w:val="0000FF"/>
            <w:sz w:val="28"/>
            <w:szCs w:val="28"/>
          </w:rPr>
          <w:t>пунктах 2.6.2</w:t>
        </w:r>
      </w:hyperlink>
      <w:r w:rsidRPr="006A5F4D">
        <w:rPr>
          <w:rFonts w:ascii="Times New Roman" w:hAnsi="Times New Roman" w:cs="Times New Roman"/>
          <w:sz w:val="28"/>
          <w:szCs w:val="28"/>
        </w:rPr>
        <w:t xml:space="preserve"> - </w:t>
      </w:r>
      <w:hyperlink w:anchor="P392" w:history="1">
        <w:r w:rsidRPr="006A5F4D">
          <w:rPr>
            <w:rFonts w:ascii="Times New Roman" w:hAnsi="Times New Roman" w:cs="Times New Roman"/>
            <w:color w:val="0000FF"/>
            <w:sz w:val="28"/>
            <w:szCs w:val="28"/>
          </w:rPr>
          <w:t>2.6.4</w:t>
        </w:r>
      </w:hyperlink>
      <w:r w:rsidRPr="006A5F4D">
        <w:rPr>
          <w:rFonts w:ascii="Times New Roman" w:hAnsi="Times New Roman" w:cs="Times New Roman"/>
          <w:sz w:val="28"/>
          <w:szCs w:val="28"/>
        </w:rPr>
        <w:t xml:space="preserve"> Административного регламента, необходимы следующие документы:</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911"/>
        <w:gridCol w:w="4535"/>
      </w:tblGrid>
      <w:tr w:rsidR="009A09AC" w:rsidRPr="006A5F4D">
        <w:tc>
          <w:tcPr>
            <w:tcW w:w="623" w:type="dxa"/>
          </w:tcPr>
          <w:p w:rsidR="009A09AC" w:rsidRPr="006A5F4D" w:rsidRDefault="009A09AC">
            <w:pPr>
              <w:pStyle w:val="ConsPlusNormal"/>
              <w:jc w:val="center"/>
              <w:rPr>
                <w:rFonts w:ascii="Times New Roman" w:hAnsi="Times New Roman" w:cs="Times New Roman"/>
                <w:sz w:val="28"/>
                <w:szCs w:val="28"/>
              </w:rPr>
            </w:pPr>
          </w:p>
        </w:tc>
        <w:tc>
          <w:tcPr>
            <w:tcW w:w="391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Наименование документа</w:t>
            </w:r>
          </w:p>
        </w:tc>
        <w:tc>
          <w:tcPr>
            <w:tcW w:w="453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 xml:space="preserve">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w:t>
            </w:r>
            <w:r w:rsidRPr="006A5F4D">
              <w:rPr>
                <w:rFonts w:ascii="Times New Roman" w:hAnsi="Times New Roman" w:cs="Times New Roman"/>
                <w:sz w:val="28"/>
                <w:szCs w:val="28"/>
              </w:rPr>
              <w:lastRenderedPageBreak/>
              <w:t>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1</w:t>
            </w:r>
          </w:p>
        </w:tc>
        <w:tc>
          <w:tcPr>
            <w:tcW w:w="8446"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если обращается представитель заявителя:</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1.1</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удостоверение опекуна (попечителя), документ, подтверждающий полномочия законного представителя гражданина</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представителем заявителя</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опекуна (попечителя), представителя заявителя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представителем заявителя</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w:t>
            </w:r>
          </w:p>
        </w:tc>
        <w:tc>
          <w:tcPr>
            <w:tcW w:w="8446"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для неработающего заявителя (неработающих членов семьи):</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2.1</w:t>
            </w:r>
          </w:p>
        </w:tc>
        <w:tc>
          <w:tcPr>
            <w:tcW w:w="3911"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копия трудовой книжки, заверенная надлежащим образом, и (или) сведения о трудовой деятельности, сформированные в соответствии со </w:t>
            </w:r>
            <w:hyperlink r:id="rId58" w:history="1">
              <w:r w:rsidRPr="006A5F4D">
                <w:rPr>
                  <w:rFonts w:ascii="Times New Roman" w:hAnsi="Times New Roman" w:cs="Times New Roman"/>
                  <w:color w:val="0000FF"/>
                  <w:sz w:val="28"/>
                  <w:szCs w:val="28"/>
                </w:rPr>
                <w:t>статьей 66.1</w:t>
              </w:r>
            </w:hyperlink>
            <w:r w:rsidRPr="006A5F4D">
              <w:rPr>
                <w:rFonts w:ascii="Times New Roman" w:hAnsi="Times New Roman" w:cs="Times New Roman"/>
                <w:sz w:val="28"/>
                <w:szCs w:val="28"/>
              </w:rPr>
              <w:t xml:space="preserve"> Трудового кодекса Российской Федерации (далее - сведения о трудовой деятельности), военный билет или другой документ, содержащий информацию о последнем месте работы (службы)</w:t>
            </w:r>
          </w:p>
        </w:tc>
        <w:tc>
          <w:tcPr>
            <w:tcW w:w="4535"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представителем заявителя</w:t>
            </w:r>
          </w:p>
        </w:tc>
      </w:tr>
      <w:tr w:rsidR="009A09AC" w:rsidRPr="006A5F4D">
        <w:tblPrEx>
          <w:tblBorders>
            <w:insideH w:val="nil"/>
          </w:tblBorders>
        </w:tblPrEx>
        <w:tc>
          <w:tcPr>
            <w:tcW w:w="9069" w:type="dxa"/>
            <w:gridSpan w:val="3"/>
            <w:tcBorders>
              <w:top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Приказов Департамента социальной защиты населения Ивановской области от 11.12.2020 </w:t>
            </w:r>
            <w:hyperlink r:id="rId59" w:history="1">
              <w:r w:rsidRPr="006A5F4D">
                <w:rPr>
                  <w:rFonts w:ascii="Times New Roman" w:hAnsi="Times New Roman" w:cs="Times New Roman"/>
                  <w:color w:val="0000FF"/>
                  <w:sz w:val="28"/>
                  <w:szCs w:val="28"/>
                </w:rPr>
                <w:t>N 111</w:t>
              </w:r>
            </w:hyperlink>
            <w:r w:rsidRPr="006A5F4D">
              <w:rPr>
                <w:rFonts w:ascii="Times New Roman" w:hAnsi="Times New Roman" w:cs="Times New Roman"/>
                <w:sz w:val="28"/>
                <w:szCs w:val="28"/>
              </w:rPr>
              <w:t xml:space="preserve">, от 01.11.2021 </w:t>
            </w:r>
            <w:hyperlink r:id="rId60" w:history="1">
              <w:r w:rsidRPr="006A5F4D">
                <w:rPr>
                  <w:rFonts w:ascii="Times New Roman" w:hAnsi="Times New Roman" w:cs="Times New Roman"/>
                  <w:color w:val="0000FF"/>
                  <w:sz w:val="28"/>
                  <w:szCs w:val="28"/>
                </w:rPr>
                <w:t>N 84</w:t>
              </w:r>
            </w:hyperlink>
            <w:r w:rsidRPr="006A5F4D">
              <w:rPr>
                <w:rFonts w:ascii="Times New Roman" w:hAnsi="Times New Roman" w:cs="Times New Roman"/>
                <w:sz w:val="28"/>
                <w:szCs w:val="28"/>
              </w:rPr>
              <w:t>)</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2.2</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запрашивается в порядке межведомственного взаимодействия, если не представлен заявителем по собственной инициативе</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w:t>
            </w:r>
          </w:p>
        </w:tc>
        <w:tc>
          <w:tcPr>
            <w:tcW w:w="8446"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для лиц, обратившихся за справкой о получении государственной социальной помощи, предъявляемой в образовательную организацию в целях назначения социальной стипендии</w:t>
            </w:r>
          </w:p>
        </w:tc>
      </w:tr>
      <w:tr w:rsidR="009A09AC" w:rsidRPr="006A5F4D">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3.1</w:t>
            </w:r>
          </w:p>
        </w:tc>
        <w:tc>
          <w:tcPr>
            <w:tcW w:w="391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справка из федеральной государственной образовательной организации, подтверждающая очную форму обучения</w:t>
            </w:r>
          </w:p>
        </w:tc>
        <w:tc>
          <w:tcPr>
            <w:tcW w:w="4535"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представляется заявителем либо представителем заявителя</w:t>
            </w:r>
          </w:p>
        </w:tc>
      </w:tr>
      <w:tr w:rsidR="009A09AC" w:rsidRPr="006A5F4D">
        <w:tblPrEx>
          <w:tblBorders>
            <w:insideH w:val="nil"/>
          </w:tblBorders>
        </w:tblPrEx>
        <w:tc>
          <w:tcPr>
            <w:tcW w:w="623" w:type="dxa"/>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w:t>
            </w:r>
          </w:p>
        </w:tc>
        <w:tc>
          <w:tcPr>
            <w:tcW w:w="8446" w:type="dxa"/>
            <w:gridSpan w:val="2"/>
            <w:tcBorders>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исключен. - </w:t>
            </w:r>
            <w:hyperlink r:id="rId61" w:history="1">
              <w:r w:rsidRPr="006A5F4D">
                <w:rPr>
                  <w:rFonts w:ascii="Times New Roman" w:hAnsi="Times New Roman" w:cs="Times New Roman"/>
                  <w:color w:val="0000FF"/>
                  <w:sz w:val="28"/>
                  <w:szCs w:val="28"/>
                </w:rPr>
                <w:t>Приказ</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tc>
      </w:tr>
      <w:tr w:rsidR="009A09AC" w:rsidRPr="006A5F4D">
        <w:tblPrEx>
          <w:tblBorders>
            <w:insideH w:val="nil"/>
          </w:tblBorders>
        </w:tblPrEx>
        <w:tc>
          <w:tcPr>
            <w:tcW w:w="62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4.1 - 4.2</w:t>
            </w:r>
          </w:p>
        </w:tc>
        <w:tc>
          <w:tcPr>
            <w:tcW w:w="8446"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исключены. - </w:t>
            </w:r>
            <w:hyperlink r:id="rId62" w:history="1">
              <w:r w:rsidRPr="006A5F4D">
                <w:rPr>
                  <w:rFonts w:ascii="Times New Roman" w:hAnsi="Times New Roman" w:cs="Times New Roman"/>
                  <w:color w:val="0000FF"/>
                  <w:sz w:val="28"/>
                  <w:szCs w:val="28"/>
                </w:rPr>
                <w:t>Приказ</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17.09.2019 N 79</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bookmarkStart w:id="9" w:name="P503"/>
      <w:bookmarkEnd w:id="9"/>
      <w:r w:rsidRPr="006A5F4D">
        <w:rPr>
          <w:rFonts w:ascii="Times New Roman" w:hAnsi="Times New Roman" w:cs="Times New Roman"/>
          <w:sz w:val="28"/>
          <w:szCs w:val="28"/>
        </w:rPr>
        <w:t>2.6.6.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Документы, необходимые для назначения государственной социальной помощи, могут быть представлены как в подлинниках, так и в копиях, заверенных в нотариальном порядке.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представлении копий документов заявителем представляются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2.6.7.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2.6.8. Заявление и документы, необходимые для предоставления государственной услуги, представляются в территориальный орган социальной защиты населения или в филиал ОГКУ по месту жительства (по месту пребывания) заявителя, в случае обращения опекуна (попечителя) или другого законного представителя гражданина - в территориальный орган социальной защиты населения или филиал ОГКУ по месту жительства (по месту пребывания) подопечного, а в случае предоставления государственной услуги на базе многофункционального центра -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 или направляются с использованием портала государственных и муниципальных услуг Ивановской области при заполнении заявителем запроса о предоставлении государственной или муниципальной услуги в электронной форме.</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63"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w:t>
      </w:r>
      <w:r w:rsidRPr="006A5F4D">
        <w:rPr>
          <w:rFonts w:ascii="Times New Roman" w:hAnsi="Times New Roman" w:cs="Times New Roman"/>
          <w:sz w:val="28"/>
          <w:szCs w:val="28"/>
        </w:rPr>
        <w:lastRenderedPageBreak/>
        <w:t>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 филиала ОГКУ.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поступлении заявления в форме электронного документа заявителю в течение трех рабочих дней направляется электронное сообщение о поступлении заявления с указанием перечня документов, которые необходимо представить. Срок предоставления государственной услуги в таком случае также исчисляется со дня представления заявителем всех необходимых документов, обязанность по представлению которых на него возложена.</w:t>
      </w:r>
    </w:p>
    <w:p w:rsidR="009A09AC" w:rsidRPr="006A5F4D" w:rsidRDefault="009A09AC">
      <w:pPr>
        <w:pStyle w:val="ConsPlusNormal"/>
        <w:spacing w:before="220"/>
        <w:ind w:firstLine="540"/>
        <w:jc w:val="both"/>
        <w:rPr>
          <w:rFonts w:ascii="Times New Roman" w:hAnsi="Times New Roman" w:cs="Times New Roman"/>
          <w:sz w:val="28"/>
          <w:szCs w:val="28"/>
        </w:rPr>
      </w:pPr>
      <w:bookmarkStart w:id="10" w:name="P511"/>
      <w:bookmarkEnd w:id="10"/>
      <w:r w:rsidRPr="006A5F4D">
        <w:rPr>
          <w:rFonts w:ascii="Times New Roman" w:hAnsi="Times New Roman" w:cs="Times New Roman"/>
          <w:sz w:val="28"/>
          <w:szCs w:val="28"/>
        </w:rPr>
        <w:t>2.6.9. Требования, предъявляемые к представляемым документам: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документы должны поддаваться прочтению;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фамилии, имена и отчества должны быть написаны полностью и соответствовать документам, удостоверяющим личность;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копии документов, направляемых по почте, должны быть заверены в установленном порядке.</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2.7. Перечень услуг, которые являются необходимыми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и обязательными для предоставления государственной услуги,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в том числе сведения о документе (документах), выдаваемом</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(выдаваемых) организациями, участвующими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в предоставлении государственной услуги</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К услугам, необходимым и обязательным для получения государственной услуги, относятся: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нотариальное удостоверение документов, в том числе доверенностей и переводов, осуществляемое нотариальными конторами;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абзацы третий - четвертый исключены. - </w:t>
      </w:r>
      <w:hyperlink r:id="rId64" w:history="1">
        <w:r w:rsidRPr="006A5F4D">
          <w:rPr>
            <w:rFonts w:ascii="Times New Roman" w:hAnsi="Times New Roman" w:cs="Times New Roman"/>
            <w:color w:val="0000FF"/>
            <w:sz w:val="28"/>
            <w:szCs w:val="28"/>
          </w:rPr>
          <w:t>Приказ</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17.09.2019 N 79.</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2.8. Исчерпывающий перечень оснований для отказа в приеме</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документов, необходимых для предоставления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Основания для отказа в приеме документов отсутствуют.</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bookmarkStart w:id="11" w:name="P533"/>
      <w:bookmarkEnd w:id="11"/>
      <w:r w:rsidRPr="006A5F4D">
        <w:rPr>
          <w:rFonts w:ascii="Times New Roman" w:hAnsi="Times New Roman" w:cs="Times New Roman"/>
          <w:sz w:val="28"/>
          <w:szCs w:val="28"/>
        </w:rPr>
        <w:t>2.9. Исчерпывающий перечень оснований для отказа</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в предоставлении государственной услуги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2.9.1. Основаниями для отказа в предоставлении государственной услуги заявителю в виде единовременной выплаты или натуральной помощи являются: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 обязанность по представлению которых возложена на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превышение уровнем среднедушевого дохода семьи или одиноко проживающего гражданина (заявителя) величины прожиточного минимума, с учетом величин прожиточных минимумов, установленных для соответствующих социально-демографических групп населения Ивановской области;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обращение за назначением государственной социальной помощи одного и того же гражданина (заявителя) чаще чем один раз в три месяца;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обращение заявителя за предоставлением государственной социальной помощи в виде единовременной выплаты и натуральной помощи одновременно.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2.9.2. Основанием для отказа в назначении государственной социальной помощи на основании социального контракта является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 обязанность по представлению которых возложена на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устранения основания для отказа в назначении государственной социальной помощи на основании социального контракта заявитель имеет право обратиться повторно.</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2.9.2 в ред. </w:t>
      </w:r>
      <w:hyperlink r:id="rId65"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2.10. Исчерпывающий перечень оснований для приостановления,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прекращения предоставления 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2.10.1. Оснований для приостановления предоставления государственной услуги не предусмотрено.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2.10.2. Установление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w:t>
      </w:r>
      <w:r w:rsidRPr="006A5F4D">
        <w:rPr>
          <w:rFonts w:ascii="Times New Roman" w:hAnsi="Times New Roman" w:cs="Times New Roman"/>
          <w:sz w:val="28"/>
          <w:szCs w:val="28"/>
        </w:rPr>
        <w:lastRenderedPageBreak/>
        <w:t>или несвоевременного извещения об изменении указанных сведений влечет прекращение предоставления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2.10.3. Социальный контракт с получателем государственной социальной помощи расторгается территориальным органом социальной защиты населения досрочно в следующих случаях:</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66"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 связи с выездом семьи (одиноко проживающего гражданина) на новое место жительства или место пребывания за пределы Ивановской области;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 случае смерти одиноко проживающего гражданина;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 случае невыполнения получателями государственной помощи мероприятий программы социальной адаптации без уважительных причин, установленного решением комиссии.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Территориальный орган социальной защиты населения прекращает предоставление получателю денежной выплаты и (или) возмещение расходов с месяца, следующего за месяцем, в котором возникли обстоятельства, повлекшие расторжение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67"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2.11. Порядок, размер и основания взимания платы</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за предоставление 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Государственная услуга предоставляется получателям бесплатно.</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2.12. Максимальное время ожидания в очереди при подаче</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заявления и документов на предоставление государственной</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услуги и при получении результата ее предоставления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2.12.1. Максимальное время ожидания заявителями очереди при подаче документов не должно превышать 15 минут.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2.12.2. В целях исключения очередей в местах приема документов используется предварительная запись на прием.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2.12.3.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2.12.4. Время ожидания в очереди на прием к специалисту или для получения консультации не должно превышать 15 минут.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2.12.5. Максимальное время ожидания в очереди при получении </w:t>
      </w:r>
      <w:r w:rsidRPr="006A5F4D">
        <w:rPr>
          <w:rFonts w:ascii="Times New Roman" w:hAnsi="Times New Roman" w:cs="Times New Roman"/>
          <w:sz w:val="28"/>
          <w:szCs w:val="28"/>
        </w:rPr>
        <w:lastRenderedPageBreak/>
        <w:t>результата предоставления услуги не должно превышать 15 минут.</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2.13. Сроки и порядок регистрации заявления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о предоставлении 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2.13.1. Заявления о предоставлении государственной услуги, поступившие в территориальные органы социальной защиты населения или в филиал ОГКУ от гражданина, регистрируются в </w:t>
      </w:r>
      <w:hyperlink w:anchor="P2318" w:history="1">
        <w:r w:rsidRPr="006A5F4D">
          <w:rPr>
            <w:rFonts w:ascii="Times New Roman" w:hAnsi="Times New Roman" w:cs="Times New Roman"/>
            <w:color w:val="0000FF"/>
            <w:sz w:val="28"/>
            <w:szCs w:val="28"/>
          </w:rPr>
          <w:t>журнале</w:t>
        </w:r>
      </w:hyperlink>
      <w:r w:rsidRPr="006A5F4D">
        <w:rPr>
          <w:rFonts w:ascii="Times New Roman" w:hAnsi="Times New Roman" w:cs="Times New Roman"/>
          <w:sz w:val="28"/>
          <w:szCs w:val="28"/>
        </w:rPr>
        <w:t xml:space="preserve"> регистрации заявлений граждан (приложение 5 к Административному регламенту) в течение дня поступления.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68"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Указанный журнал, а также все иные журналы, предусмотренные настоящим Административным регламентом, включаются в номенклатуру дел, ведутся на бумажном носителе (допускается одновременное ведение и на электронном носителе). По истечении срока хранения подлежат уничтожению на основании акта о выделении к уничтожению журналов, не подлежащих хранению, утвержденного руководителем территориального органа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2.13.2. Регистрация заявлений о предоставлении государственной услуги, принятых в многофункциональном центре (при условии заключения соглашений с территориальным органом социальной защиты населения), осуществляется в день поступления заявления в журнале регистрации заявлений граждан, который заполняется специалистом, ведущим прием в многофункциональном центре.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2.13.3. Регистрация заявлений о предоставлении государственной услуги, поступивших в территориальные органы социальной защиты населения, в филиал ОГКУ посредством электронной почты, осуществляется в течение дня их поступления,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2.13.4.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для предоставления государственной услуги, не позднее одного рабочего дня с момента их получения от организации федеральной почтовой связи.</w:t>
      </w:r>
    </w:p>
    <w:p w:rsidR="009A09AC" w:rsidRPr="006A5F4D" w:rsidRDefault="009A09AC">
      <w:pPr>
        <w:pStyle w:val="ConsPlusNormal"/>
        <w:spacing w:before="220"/>
        <w:ind w:firstLine="540"/>
        <w:jc w:val="both"/>
        <w:rPr>
          <w:rFonts w:ascii="Times New Roman" w:hAnsi="Times New Roman" w:cs="Times New Roman"/>
          <w:sz w:val="28"/>
          <w:szCs w:val="28"/>
        </w:rPr>
      </w:pPr>
      <w:bookmarkStart w:id="12" w:name="P582"/>
      <w:bookmarkEnd w:id="12"/>
      <w:r w:rsidRPr="006A5F4D">
        <w:rPr>
          <w:rFonts w:ascii="Times New Roman" w:hAnsi="Times New Roman" w:cs="Times New Roman"/>
          <w:sz w:val="28"/>
          <w:szCs w:val="28"/>
        </w:rPr>
        <w:t xml:space="preserve">2.13.5. Специалист, ответственный за прием документов, вносит в </w:t>
      </w:r>
      <w:hyperlink w:anchor="P2318" w:history="1">
        <w:r w:rsidRPr="006A5F4D">
          <w:rPr>
            <w:rFonts w:ascii="Times New Roman" w:hAnsi="Times New Roman" w:cs="Times New Roman"/>
            <w:color w:val="0000FF"/>
            <w:sz w:val="28"/>
            <w:szCs w:val="28"/>
          </w:rPr>
          <w:t>Журнал</w:t>
        </w:r>
      </w:hyperlink>
      <w:r w:rsidRPr="006A5F4D">
        <w:rPr>
          <w:rFonts w:ascii="Times New Roman" w:hAnsi="Times New Roman" w:cs="Times New Roman"/>
          <w:sz w:val="28"/>
          <w:szCs w:val="28"/>
        </w:rPr>
        <w:t xml:space="preserve"> регистрации заявлений граждан (приложение N 5 к Административному </w:t>
      </w:r>
      <w:r w:rsidRPr="006A5F4D">
        <w:rPr>
          <w:rFonts w:ascii="Times New Roman" w:hAnsi="Times New Roman" w:cs="Times New Roman"/>
          <w:sz w:val="28"/>
          <w:szCs w:val="28"/>
        </w:rPr>
        <w:lastRenderedPageBreak/>
        <w:t>регламенту) следующие записи: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порядковый номер записи;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дату поступления заявления и документов/способ представления заявителем заявления и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фамилию, имя, отчество заявителя/фамилию, имя, отчество представителя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число, месяц и год рождения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 категорию, к которой относится заявитель и по которой он обратился за получением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 место жительства (место пребывания) заявителя или место жительства (место пребывания) подопечного;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е) вид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ж) результат рассмотрения заявления и представленных заявителем (представителем заявителя)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2.13.6. Специалист, ответственный за прием документов, при личном обращении заявителя оформляет расписку о приеме документов (включена в структуру бланка заявления) с учетом требований </w:t>
      </w:r>
      <w:hyperlink w:anchor="P763" w:history="1">
        <w:r w:rsidRPr="006A5F4D">
          <w:rPr>
            <w:rFonts w:ascii="Times New Roman" w:hAnsi="Times New Roman" w:cs="Times New Roman"/>
            <w:color w:val="0000FF"/>
            <w:sz w:val="28"/>
            <w:szCs w:val="28"/>
          </w:rPr>
          <w:t>подпункта "ж" пункта 3.3.4</w:t>
        </w:r>
      </w:hyperlink>
      <w:r w:rsidRPr="006A5F4D">
        <w:rPr>
          <w:rFonts w:ascii="Times New Roman" w:hAnsi="Times New Roman" w:cs="Times New Roman"/>
          <w:sz w:val="28"/>
          <w:szCs w:val="28"/>
        </w:rP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2.13.7. Специалист, ответственный за прием документов, при поступлении заявления посредством почтовой связи, электронной почты направляет расписку (уведомление) о приеме заявления и документов с учетом требований </w:t>
      </w:r>
      <w:hyperlink w:anchor="P754" w:history="1">
        <w:r w:rsidRPr="006A5F4D">
          <w:rPr>
            <w:rFonts w:ascii="Times New Roman" w:hAnsi="Times New Roman" w:cs="Times New Roman"/>
            <w:color w:val="0000FF"/>
            <w:sz w:val="28"/>
            <w:szCs w:val="28"/>
          </w:rPr>
          <w:t>пункта 3.3.4</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2.14. Требования к помещениям,</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в которых предоставляется государственная услуга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2.14.1. Требования к размещению и оформлению помещений, в которых предоставляется государственная услуга: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помещения следует размещать в центре обслуживаемой территории;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проектирование и строительство или выбор здания (строения), в котором планируется предоставление государственной услуги, должны осуществляться с учетом пешеходной доступности для заявителей, помещения для приема граждан должны располагаться на нижних этажах зданий, оборудованных отдельным входом, либо в отдельно стоящих зданиях для свободного доступа заявителей.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2.14.2. Требования к парковочным местам: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доступ заявителей к парковочным местам является бесплатным;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при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территории, прилегающей к месторасположению помещения, в котором предоставляется государственная услуга, мест для парковки автотранспортных средств. Количество парковочных мест определяется в зависимости от интенсивности работы и количества заявителей.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2.14.3. Требования к оформлению входа в здание: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при наличии возможности должны быть созданы условия для обслуживания инвалидов: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2.14.4. Требования к присутственным местам: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прием заявителей осуществляется в специально выделенных для этих целей помещениях и залах обслуживания (присутственных местах);</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присутственные места включают места для ожидания, информирования и приема заявителей;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у входа в каждое из помещений размещается табличка с наименованием помещения (зал ожидания, приема документов и т.д.);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помещения должны соответствовать санитарно-эпидемиологическим требованиям;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места предоставления государственной услуги должны иметь туалет со свободным доступом к нему в рабочее время;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помещения оборудуются противопожарной системой и средствами </w:t>
      </w:r>
      <w:r w:rsidRPr="006A5F4D">
        <w:rPr>
          <w:rFonts w:ascii="Times New Roman" w:hAnsi="Times New Roman" w:cs="Times New Roman"/>
          <w:sz w:val="28"/>
          <w:szCs w:val="28"/>
        </w:rPr>
        <w:lastRenderedPageBreak/>
        <w:t>пожаротушения;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вход и выход из помещений оборудуются соответствующими указателями с автономными источниками бесперебойного питания.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2.14.5. Требования к местам для информирования: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2.14.6. Требования к местам для ожидания: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места ожидания должны быть оборудованы стульями (кресельными секциями) и (или) скамьями (</w:t>
      </w:r>
      <w:proofErr w:type="spellStart"/>
      <w:r w:rsidRPr="006A5F4D">
        <w:rPr>
          <w:rFonts w:ascii="Times New Roman" w:hAnsi="Times New Roman" w:cs="Times New Roman"/>
          <w:sz w:val="28"/>
          <w:szCs w:val="28"/>
        </w:rPr>
        <w:t>банкетками</w:t>
      </w:r>
      <w:proofErr w:type="spellEnd"/>
      <w:r w:rsidRPr="006A5F4D">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места ожидания должны находиться в холле или ином специально приспособленном помещении;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на столах (стойках) для письма могут размещаться брошюры, буклеты по вопросам предоставления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2.14.7. Требования к местам приема заявителей: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помещения для приема заявителей оборудуются в виде отдельных кабинетов или окон для приема и выдачи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место для приема посетителя должно быть снабжено стулом, иметь место для письма и раскладки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w:t>
      </w:r>
      <w:r w:rsidRPr="006A5F4D">
        <w:rPr>
          <w:rFonts w:ascii="Times New Roman" w:hAnsi="Times New Roman" w:cs="Times New Roman"/>
          <w:sz w:val="28"/>
          <w:szCs w:val="28"/>
        </w:rPr>
        <w:lastRenderedPageBreak/>
        <w:t>допускается;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2.14.8. Для упорядочения приема граждан может быть использована система "Электронная очередь".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2.14.9.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возможность самостоятельного передвижения по территории, на которой расположены здание, помещение, а также входа и выхода из них, посадки в транспортное средство и высадки из него, в том числе с использованием кресла-коляски;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5F4D">
        <w:rPr>
          <w:rFonts w:ascii="Times New Roman" w:hAnsi="Times New Roman" w:cs="Times New Roman"/>
          <w:sz w:val="28"/>
          <w:szCs w:val="28"/>
        </w:rPr>
        <w:t>сурдопереводчика</w:t>
      </w:r>
      <w:proofErr w:type="spellEnd"/>
      <w:r w:rsidRPr="006A5F4D">
        <w:rPr>
          <w:rFonts w:ascii="Times New Roman" w:hAnsi="Times New Roman" w:cs="Times New Roman"/>
          <w:sz w:val="28"/>
          <w:szCs w:val="28"/>
        </w:rPr>
        <w:t xml:space="preserve"> и </w:t>
      </w:r>
      <w:proofErr w:type="spellStart"/>
      <w:r w:rsidRPr="006A5F4D">
        <w:rPr>
          <w:rFonts w:ascii="Times New Roman" w:hAnsi="Times New Roman" w:cs="Times New Roman"/>
          <w:sz w:val="28"/>
          <w:szCs w:val="28"/>
        </w:rPr>
        <w:t>тифлосурдопереводчика</w:t>
      </w:r>
      <w:proofErr w:type="spellEnd"/>
      <w:r w:rsidRPr="006A5F4D">
        <w:rPr>
          <w:rFonts w:ascii="Times New Roman" w:hAnsi="Times New Roman" w:cs="Times New Roman"/>
          <w:sz w:val="28"/>
          <w:szCs w:val="28"/>
        </w:rPr>
        <w:t>;</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допуск в здание, помещение собаки-проводника при наличии документа, подтверждающего ее специальное обучение;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2.15. Показатели доступности и качества</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предоставления государственной услуги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bookmarkStart w:id="13" w:name="P642"/>
      <w:bookmarkEnd w:id="13"/>
      <w:r w:rsidRPr="006A5F4D">
        <w:rPr>
          <w:rFonts w:ascii="Times New Roman" w:hAnsi="Times New Roman" w:cs="Times New Roman"/>
          <w:sz w:val="28"/>
          <w:szCs w:val="28"/>
        </w:rPr>
        <w:t>2.15.1. Показатели оценки доступности и качества государственной услуги представлены в следующей таблице: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а) удовлетворенность получателей государственной услуги качеством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возможность получения полной, актуальной и доступной информации о порядке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соблюдение сроков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отсутствие обоснованных жалоб со стороны получателей государственной услуги на действия (бездействие) специалистов или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2.15.2. Основными требованиями к качеству предоставления информации о государственной услуге являются: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достоверность предоставляемой получателям государственной услуги информации о ходе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удобство и доступность получения информации о государственной услуге и непосредственно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2.15.3.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требованиям, предусмотренным </w:t>
      </w:r>
      <w:hyperlink w:anchor="P511" w:history="1">
        <w:r w:rsidRPr="006A5F4D">
          <w:rPr>
            <w:rFonts w:ascii="Times New Roman" w:hAnsi="Times New Roman" w:cs="Times New Roman"/>
            <w:color w:val="0000FF"/>
            <w:sz w:val="28"/>
            <w:szCs w:val="28"/>
          </w:rPr>
          <w:t>пунктом 2.6.9</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69"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2.16. Особенности выполнения многофункциональными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центрами отдельных административных процедур</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(действий) при предоставлении государственной услуги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2.16.1.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 и Департамента развития информационного общества Ивановской области (it.ivanovoobl.ru).</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2.16.2. В рамках предоставления государственной услуги многофункциональные центры осуществляют: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информирование граждан по вопросам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обработку персональных данных заявителей, связанных с предоставлением государственных услуг;</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формирование и направление в порядке межведомственного информационного взаимодействия запросов на предоставление документов, указанных в </w:t>
      </w:r>
      <w:hyperlink w:anchor="P304" w:history="1">
        <w:r w:rsidRPr="006A5F4D">
          <w:rPr>
            <w:rFonts w:ascii="Times New Roman" w:hAnsi="Times New Roman" w:cs="Times New Roman"/>
            <w:color w:val="0000FF"/>
            <w:sz w:val="28"/>
            <w:szCs w:val="28"/>
          </w:rPr>
          <w:t>пунктах 2.6.2</w:t>
        </w:r>
      </w:hyperlink>
      <w:r w:rsidRPr="006A5F4D">
        <w:rPr>
          <w:rFonts w:ascii="Times New Roman" w:hAnsi="Times New Roman" w:cs="Times New Roman"/>
          <w:sz w:val="28"/>
          <w:szCs w:val="28"/>
        </w:rPr>
        <w:t xml:space="preserve"> - </w:t>
      </w:r>
      <w:hyperlink w:anchor="P471" w:history="1">
        <w:r w:rsidRPr="006A5F4D">
          <w:rPr>
            <w:rFonts w:ascii="Times New Roman" w:hAnsi="Times New Roman" w:cs="Times New Roman"/>
            <w:color w:val="0000FF"/>
            <w:sz w:val="28"/>
            <w:szCs w:val="28"/>
          </w:rPr>
          <w:t>2.6.5</w:t>
        </w:r>
      </w:hyperlink>
      <w:r w:rsidRPr="006A5F4D">
        <w:rPr>
          <w:rFonts w:ascii="Times New Roman" w:hAnsi="Times New Roman" w:cs="Times New Roman"/>
          <w:sz w:val="28"/>
          <w:szCs w:val="28"/>
        </w:rPr>
        <w:t xml:space="preserve"> Административного регламента, которые могут быть собраны без участия заявителя в электронном виде, и обеспечивают их получение из соответствующих органов, организаций;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взаимодействие с территориальными органами социальной защиты населения, филиалами ОГКУ в рамках заключенных соглашений о взаимодействии.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2.16.3.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многофункциональным центром копии комплексного запроса.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2.16.4. Порядок взаимодействия многофункционального центра с территориальными органами социальной защиты населения определяется соглашением.</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2.17. Особенности предоставления в электронной форме</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отдельных административных процедур (действий)</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при предоставлении государственной услуги</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70"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Ивановской области от 01.11.2021 N 84)</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2.17.1. Заявление на получение государственной услуги в электронной форме осуществляется с использованием Портала услуг (pgu.ivanovoobl.ru).</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предоставлении государственной услуги посредством Портала услуг заявителю обеспечивается возможность: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получения информации о порядке и сроках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б) записи на прием в уполномоченный орган для подачи заявления и </w:t>
      </w:r>
      <w:r w:rsidRPr="006A5F4D">
        <w:rPr>
          <w:rFonts w:ascii="Times New Roman" w:hAnsi="Times New Roman" w:cs="Times New Roman"/>
          <w:sz w:val="28"/>
          <w:szCs w:val="28"/>
        </w:rPr>
        <w:lastRenderedPageBreak/>
        <w:t>необходимых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формирования заявления;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направления заявления и необходимых документов в электронной форме;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 получения сведений о ходе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е) получения электронного сообщения о результате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ж) осуществления оценки качества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2.17.2. Подача заявления посредством Портала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2.17.3.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Едином портале.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2.17.4.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1"/>
        <w:rPr>
          <w:rFonts w:ascii="Times New Roman" w:hAnsi="Times New Roman" w:cs="Times New Roman"/>
          <w:sz w:val="28"/>
          <w:szCs w:val="28"/>
        </w:rPr>
      </w:pPr>
      <w:r w:rsidRPr="006A5F4D">
        <w:rPr>
          <w:rFonts w:ascii="Times New Roman" w:hAnsi="Times New Roman" w:cs="Times New Roman"/>
          <w:sz w:val="28"/>
          <w:szCs w:val="28"/>
        </w:rPr>
        <w:t>3. Состав, последовательность и сроки выполнения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административных процедур, требования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к порядку их выполнения</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3.1. Перечень административных процедур</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информирование и консультирование граждан (заявителей) по вопросам назначения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 прием и регистрация заявлений и документов, необходимых для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предоставление сведений о ходе оказания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взаимодействие территориального органа социальной защиты населения, филиала ОГКУ, многофункционального центра с иными органами государственной власти, органами местного самоуправления и организациями, участвующими в предоставлении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проверка права заявителя на получение государственной услуги, рассмотрение заявления и документов, принятие решения о предоставлении либо об отказе в предоставлении государственной услуги и его фиксация;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проведение дополнительной проверки (комиссионного обследования);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разработка Программы социальной адаптации семьи (малоимущего одиноко проживающего гражданина) на срок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разработка проекта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формирование пакета документов заявителя на предоставление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рассмотрение пакета документов, представленных гражданином (заявителем) на заседании комиссии, принятие решения о назначении (отказе в назначении)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организация предоставления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ведение и хранение персональных дел;</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выдача документов, порядок пересылки личных дел получателей государственной социальной помощи.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bookmarkStart w:id="14" w:name="P708"/>
      <w:bookmarkEnd w:id="14"/>
      <w:r w:rsidRPr="006A5F4D">
        <w:rPr>
          <w:rFonts w:ascii="Times New Roman" w:hAnsi="Times New Roman" w:cs="Times New Roman"/>
          <w:sz w:val="28"/>
          <w:szCs w:val="28"/>
        </w:rPr>
        <w:t>3.2. Информирование и консультирование граждан (заявителей)</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по вопросам назначения государственной социальной помощи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3.2.1. Основанием для начала административной процедуры является обращение гражданина в Департамент, территориальный орган социальной защиты населения, филиал ОГКУ, многофункциональный центр лично, в электронной форме или по телефону.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3.2.2. При информировании граждан по телефону или при личном приеме специалисты, осуществляющие информирование граждан, должны: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корректно и внимательно относиться к гражданам, не унижая их чести и достоинства;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б) проводить консультацию без больших пауз, лишних слов, оборотов и эмоций, комментариев ситуации;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задавать только уточняющие вопросы в интересах дела.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3.2.3. При ответе на телефонные звонки специалист, осуществляющий консультирование, сняв трубку, должен представиться, назвав: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наименование органа;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фамилию.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Во время разговора произносить слова четко, не допускать "параллельных" разговоров с окружающими людьми и по другим телефонам.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Специалист, осуществляющий консультирование, грамотно, в пределах своей компетенции дает ответ самостоятельно.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конце консультирования необходимо кратко подвести итог и перечислить гражданину меры, которые надо принять.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Время разговора не должно превышать 15 минут.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w:t>
      </w:r>
      <w:hyperlink w:anchor="P2276" w:history="1">
        <w:r w:rsidRPr="006A5F4D">
          <w:rPr>
            <w:rFonts w:ascii="Times New Roman" w:hAnsi="Times New Roman" w:cs="Times New Roman"/>
            <w:color w:val="0000FF"/>
            <w:sz w:val="28"/>
            <w:szCs w:val="28"/>
          </w:rPr>
          <w:t>журнал</w:t>
        </w:r>
      </w:hyperlink>
      <w:r w:rsidRPr="006A5F4D">
        <w:rPr>
          <w:rFonts w:ascii="Times New Roman" w:hAnsi="Times New Roman" w:cs="Times New Roman"/>
          <w:sz w:val="28"/>
          <w:szCs w:val="28"/>
        </w:rPr>
        <w:t xml:space="preserve"> запрошенных консультаций (приложение 4 к Административному регламенту).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9A09AC" w:rsidRPr="006A5F4D" w:rsidRDefault="009A09AC">
      <w:pPr>
        <w:pStyle w:val="ConsPlusNormal"/>
        <w:spacing w:before="220"/>
        <w:ind w:firstLine="540"/>
        <w:jc w:val="both"/>
        <w:rPr>
          <w:rFonts w:ascii="Times New Roman" w:hAnsi="Times New Roman" w:cs="Times New Roman"/>
          <w:sz w:val="28"/>
          <w:szCs w:val="28"/>
        </w:rPr>
      </w:pPr>
      <w:bookmarkStart w:id="15" w:name="P725"/>
      <w:bookmarkEnd w:id="15"/>
      <w:r w:rsidRPr="006A5F4D">
        <w:rPr>
          <w:rFonts w:ascii="Times New Roman" w:hAnsi="Times New Roman" w:cs="Times New Roman"/>
          <w:sz w:val="28"/>
          <w:szCs w:val="28"/>
        </w:rPr>
        <w:t>3.2.4. При личном обращении граждан в рамках информирования и консультирования по предоставлению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время ожидания в очереди не должно превышать 15 минут;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продолжительность личного приема не должна превышать 15 минут;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w:t>
      </w:r>
      <w:r w:rsidRPr="006A5F4D">
        <w:rPr>
          <w:rFonts w:ascii="Times New Roman" w:hAnsi="Times New Roman" w:cs="Times New Roman"/>
          <w:sz w:val="28"/>
          <w:szCs w:val="28"/>
        </w:rPr>
        <w:lastRenderedPageBreak/>
        <w:t>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г) информация о гражданине, желающем получить консультацию, и содержание устного обращения вносятся специалистом в </w:t>
      </w:r>
      <w:hyperlink w:anchor="P2240" w:history="1">
        <w:r w:rsidRPr="006A5F4D">
          <w:rPr>
            <w:rFonts w:ascii="Times New Roman" w:hAnsi="Times New Roman" w:cs="Times New Roman"/>
            <w:color w:val="0000FF"/>
            <w:sz w:val="28"/>
            <w:szCs w:val="28"/>
          </w:rPr>
          <w:t>журнал</w:t>
        </w:r>
      </w:hyperlink>
      <w:r w:rsidRPr="006A5F4D">
        <w:rPr>
          <w:rFonts w:ascii="Times New Roman" w:hAnsi="Times New Roman" w:cs="Times New Roman"/>
          <w:sz w:val="28"/>
          <w:szCs w:val="28"/>
        </w:rPr>
        <w:t xml:space="preserve"> регистрации обращений граждан (приложение 3 к Административному регламенту);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д)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731" w:history="1">
        <w:r w:rsidRPr="006A5F4D">
          <w:rPr>
            <w:rFonts w:ascii="Times New Roman" w:hAnsi="Times New Roman" w:cs="Times New Roman"/>
            <w:color w:val="0000FF"/>
            <w:sz w:val="28"/>
            <w:szCs w:val="28"/>
          </w:rPr>
          <w:t>пунктом 3.2.5</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bookmarkStart w:id="16" w:name="P731"/>
      <w:bookmarkEnd w:id="16"/>
      <w:r w:rsidRPr="006A5F4D">
        <w:rPr>
          <w:rFonts w:ascii="Times New Roman" w:hAnsi="Times New Roman" w:cs="Times New Roman"/>
          <w:sz w:val="28"/>
          <w:szCs w:val="28"/>
        </w:rP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дня после их поступления.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заместителя начальника Департамента, руководителя территориального органа социальной защиты населения, ОГКУ, филиала ОГКУ срок рассмотрения письменных обращений может быть продлен дополнительно не более чем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w:t>
      </w:r>
    </w:p>
    <w:p w:rsidR="009A09AC" w:rsidRPr="006A5F4D" w:rsidRDefault="009A09AC">
      <w:pPr>
        <w:pStyle w:val="ConsPlusNormal"/>
        <w:spacing w:before="220"/>
        <w:ind w:firstLine="540"/>
        <w:jc w:val="both"/>
        <w:rPr>
          <w:rFonts w:ascii="Times New Roman" w:hAnsi="Times New Roman" w:cs="Times New Roman"/>
          <w:sz w:val="28"/>
          <w:szCs w:val="28"/>
        </w:rPr>
      </w:pPr>
      <w:bookmarkStart w:id="17" w:name="P734"/>
      <w:bookmarkEnd w:id="17"/>
      <w:r w:rsidRPr="006A5F4D">
        <w:rPr>
          <w:rFonts w:ascii="Times New Roman" w:hAnsi="Times New Roman" w:cs="Times New Roman"/>
          <w:sz w:val="28"/>
          <w:szCs w:val="28"/>
        </w:rPr>
        <w:t>3.2.7. Письменный ответ подписывается начальником Департамента, руководителем территориального органа социальной защиты населения, ОГКУ, филиала ОГКУ либо лицом, его замещающим, а также содержит фамилию, инициалы, телефон и адрес электронной почты исполнителя.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Ответ направляется письмом, электронной почтой, факсом, через интернет-сайт или Порталы услуг в зависимости от способа обращения гражданина за консультацией или способа доставки, указанного в письменном обращении гражданина.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3.2.8.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курирующего данный вопрос, руководителю территориального органа социальной защиты населения, филиала ОГКУ. Если гражданина не устраивают полученные консультации, он обращается к начальнику Департамента.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3.2.9. Результатом административной процедуры является предоставление гражданам информации о государственной услуге и порядке ее получения.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административной процедуры - 60 дней (в случае продления срока рассмотрения письменного обращения) со дня регистрации обращения гражданина.</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3.3. Прием и регистрация заявления и документов,</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необходимых для предоставления 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филиал ОГКУ, многофункциональный центр лично, посредством почтового отправления или в электронной форме. Заявление подается по формам, определенным </w:t>
      </w:r>
      <w:hyperlink w:anchor="P1383" w:history="1">
        <w:r w:rsidRPr="006A5F4D">
          <w:rPr>
            <w:rFonts w:ascii="Times New Roman" w:hAnsi="Times New Roman" w:cs="Times New Roman"/>
            <w:color w:val="0000FF"/>
            <w:sz w:val="28"/>
            <w:szCs w:val="28"/>
          </w:rPr>
          <w:t>формой 2</w:t>
        </w:r>
      </w:hyperlink>
      <w:r w:rsidRPr="006A5F4D">
        <w:rPr>
          <w:rFonts w:ascii="Times New Roman" w:hAnsi="Times New Roman" w:cs="Times New Roman"/>
          <w:sz w:val="28"/>
          <w:szCs w:val="28"/>
        </w:rPr>
        <w:t xml:space="preserve"> приложения 1 (государственная социальная помощь на основании социального контракта) и </w:t>
      </w:r>
      <w:hyperlink w:anchor="P2007" w:history="1">
        <w:r w:rsidRPr="006A5F4D">
          <w:rPr>
            <w:rFonts w:ascii="Times New Roman" w:hAnsi="Times New Roman" w:cs="Times New Roman"/>
            <w:color w:val="0000FF"/>
            <w:sz w:val="28"/>
            <w:szCs w:val="28"/>
          </w:rPr>
          <w:t>приложением 2</w:t>
        </w:r>
      </w:hyperlink>
      <w:r w:rsidRPr="006A5F4D">
        <w:rPr>
          <w:rFonts w:ascii="Times New Roman" w:hAnsi="Times New Roman" w:cs="Times New Roman"/>
          <w:sz w:val="28"/>
          <w:szCs w:val="28"/>
        </w:rPr>
        <w:t xml:space="preserve"> (единовременная выплата денежных средств, натуральная помощь (продукты питания)) к Административному регламенту.</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71"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3.3.2. Заявителям должна быть предоставлена возможность осуществить предварительную запись по телефону, с использованием электронной почты, Порталов услуг либо при личном обращении к специалисту.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При осуществлении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специалистом в </w:t>
      </w:r>
      <w:hyperlink w:anchor="P2372" w:history="1">
        <w:r w:rsidRPr="006A5F4D">
          <w:rPr>
            <w:rFonts w:ascii="Times New Roman" w:hAnsi="Times New Roman" w:cs="Times New Roman"/>
            <w:color w:val="0000FF"/>
            <w:sz w:val="28"/>
            <w:szCs w:val="28"/>
          </w:rPr>
          <w:t>Журнал</w:t>
        </w:r>
      </w:hyperlink>
      <w:r w:rsidRPr="006A5F4D">
        <w:rPr>
          <w:rFonts w:ascii="Times New Roman" w:hAnsi="Times New Roman" w:cs="Times New Roman"/>
          <w:sz w:val="28"/>
          <w:szCs w:val="28"/>
        </w:rPr>
        <w:t xml:space="preserve"> предварительной записи граждан (приложение 6 к Административному регламенту), который ведется на бумажном и (или) электронном носителях, следующей информации: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фамилия, имя, отчество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адрес места проживания;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дата (месяц, число) и время (часы, минуты) приема;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причина обращения.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Заявителю по телефону, с использованием электронной почты либо при личном обращении лично сообщаются дата и время представления документов и номер кабинета, в который следует обратиться.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удостоверяющие их личность, место жительства, категорию, статус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304" w:history="1">
        <w:r w:rsidRPr="006A5F4D">
          <w:rPr>
            <w:rFonts w:ascii="Times New Roman" w:hAnsi="Times New Roman" w:cs="Times New Roman"/>
            <w:color w:val="0000FF"/>
            <w:sz w:val="28"/>
            <w:szCs w:val="28"/>
          </w:rPr>
          <w:t>пунктами 2.6.2</w:t>
        </w:r>
      </w:hyperlink>
      <w:r w:rsidRPr="006A5F4D">
        <w:rPr>
          <w:rFonts w:ascii="Times New Roman" w:hAnsi="Times New Roman" w:cs="Times New Roman"/>
          <w:sz w:val="28"/>
          <w:szCs w:val="28"/>
        </w:rPr>
        <w:t xml:space="preserve"> - </w:t>
      </w:r>
      <w:hyperlink w:anchor="P471" w:history="1">
        <w:r w:rsidRPr="006A5F4D">
          <w:rPr>
            <w:rFonts w:ascii="Times New Roman" w:hAnsi="Times New Roman" w:cs="Times New Roman"/>
            <w:color w:val="0000FF"/>
            <w:sz w:val="28"/>
            <w:szCs w:val="28"/>
          </w:rPr>
          <w:t>2.6.5</w:t>
        </w:r>
      </w:hyperlink>
      <w:r w:rsidRPr="006A5F4D">
        <w:rPr>
          <w:rFonts w:ascii="Times New Roman" w:hAnsi="Times New Roman" w:cs="Times New Roman"/>
          <w:sz w:val="28"/>
          <w:szCs w:val="28"/>
        </w:rPr>
        <w:t xml:space="preserve"> Административного регламента, должны быть засвидетельствованы в нотариальном порядке.</w:t>
      </w:r>
    </w:p>
    <w:p w:rsidR="009A09AC" w:rsidRPr="006A5F4D" w:rsidRDefault="009A09AC">
      <w:pPr>
        <w:pStyle w:val="ConsPlusNormal"/>
        <w:spacing w:before="220"/>
        <w:ind w:firstLine="540"/>
        <w:jc w:val="both"/>
        <w:rPr>
          <w:rFonts w:ascii="Times New Roman" w:hAnsi="Times New Roman" w:cs="Times New Roman"/>
          <w:sz w:val="28"/>
          <w:szCs w:val="28"/>
        </w:rPr>
      </w:pPr>
      <w:bookmarkStart w:id="18" w:name="P754"/>
      <w:bookmarkEnd w:id="18"/>
      <w:r w:rsidRPr="006A5F4D">
        <w:rPr>
          <w:rFonts w:ascii="Times New Roman" w:hAnsi="Times New Roman" w:cs="Times New Roman"/>
          <w:sz w:val="28"/>
          <w:szCs w:val="28"/>
        </w:rPr>
        <w:t>3.3.4. В ходе приема документов, необходимых для предоставления государственной услуги, специалист, ответственный за прием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а) регистрирует заявления в </w:t>
      </w:r>
      <w:hyperlink w:anchor="P2318" w:history="1">
        <w:r w:rsidRPr="006A5F4D">
          <w:rPr>
            <w:rFonts w:ascii="Times New Roman" w:hAnsi="Times New Roman" w:cs="Times New Roman"/>
            <w:color w:val="0000FF"/>
            <w:sz w:val="28"/>
            <w:szCs w:val="28"/>
          </w:rPr>
          <w:t>журнале</w:t>
        </w:r>
      </w:hyperlink>
      <w:r w:rsidRPr="006A5F4D">
        <w:rPr>
          <w:rFonts w:ascii="Times New Roman" w:hAnsi="Times New Roman" w:cs="Times New Roman"/>
          <w:sz w:val="28"/>
          <w:szCs w:val="28"/>
        </w:rPr>
        <w:t xml:space="preserve"> регистрации заявлений граждан (приложение 5 к Административному регламенту);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устанавливает личность обратившегося гражданина путем проверки документа, удостоверяющего его личность;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информирует при личном приеме заявителя о порядке и сроках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503" w:history="1">
        <w:r w:rsidRPr="006A5F4D">
          <w:rPr>
            <w:rFonts w:ascii="Times New Roman" w:hAnsi="Times New Roman" w:cs="Times New Roman"/>
            <w:color w:val="0000FF"/>
            <w:sz w:val="28"/>
            <w:szCs w:val="28"/>
          </w:rPr>
          <w:t>пунктах 2.6.6</w:t>
        </w:r>
      </w:hyperlink>
      <w:r w:rsidRPr="006A5F4D">
        <w:rPr>
          <w:rFonts w:ascii="Times New Roman" w:hAnsi="Times New Roman" w:cs="Times New Roman"/>
          <w:sz w:val="28"/>
          <w:szCs w:val="28"/>
        </w:rPr>
        <w:t xml:space="preserve">, </w:t>
      </w:r>
      <w:hyperlink w:anchor="P511" w:history="1">
        <w:r w:rsidRPr="006A5F4D">
          <w:rPr>
            <w:rFonts w:ascii="Times New Roman" w:hAnsi="Times New Roman" w:cs="Times New Roman"/>
            <w:color w:val="0000FF"/>
            <w:sz w:val="28"/>
            <w:szCs w:val="28"/>
          </w:rPr>
          <w:t>2.6.10</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д) при личном приеме - осуществляет проверку представленных документов на соответствие оригиналам и заверение их копий путем </w:t>
      </w:r>
      <w:r w:rsidRPr="006A5F4D">
        <w:rPr>
          <w:rFonts w:ascii="Times New Roman" w:hAnsi="Times New Roman" w:cs="Times New Roman"/>
          <w:sz w:val="28"/>
          <w:szCs w:val="28"/>
        </w:rPr>
        <w:lastRenderedPageBreak/>
        <w:t xml:space="preserve">проставления </w:t>
      </w:r>
      <w:proofErr w:type="spellStart"/>
      <w:r w:rsidRPr="006A5F4D">
        <w:rPr>
          <w:rFonts w:ascii="Times New Roman" w:hAnsi="Times New Roman" w:cs="Times New Roman"/>
          <w:sz w:val="28"/>
          <w:szCs w:val="28"/>
        </w:rPr>
        <w:t>заверительной</w:t>
      </w:r>
      <w:proofErr w:type="spellEnd"/>
      <w:r w:rsidRPr="006A5F4D">
        <w:rPr>
          <w:rFonts w:ascii="Times New Roman" w:hAnsi="Times New Roman" w:cs="Times New Roman"/>
          <w:sz w:val="28"/>
          <w:szCs w:val="28"/>
        </w:rPr>
        <w:t xml:space="preserve"> надписи с указанием фамилии, инициалов, должности специалиста и даты заверения;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е) 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w:t>
      </w:r>
      <w:proofErr w:type="spellStart"/>
      <w:r w:rsidRPr="006A5F4D">
        <w:rPr>
          <w:rFonts w:ascii="Times New Roman" w:hAnsi="Times New Roman" w:cs="Times New Roman"/>
          <w:sz w:val="28"/>
          <w:szCs w:val="28"/>
        </w:rPr>
        <w:t>пп</w:t>
      </w:r>
      <w:proofErr w:type="spellEnd"/>
      <w:r w:rsidRPr="006A5F4D">
        <w:rPr>
          <w:rFonts w:ascii="Times New Roman" w:hAnsi="Times New Roman" w:cs="Times New Roman"/>
          <w:sz w:val="28"/>
          <w:szCs w:val="28"/>
        </w:rPr>
        <w:t xml:space="preserve">. "е" в ред. </w:t>
      </w:r>
      <w:hyperlink r:id="rId72"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bookmarkStart w:id="19" w:name="P763"/>
      <w:bookmarkEnd w:id="19"/>
      <w:r w:rsidRPr="006A5F4D">
        <w:rPr>
          <w:rFonts w:ascii="Times New Roman" w:hAnsi="Times New Roman" w:cs="Times New Roman"/>
          <w:sz w:val="28"/>
          <w:szCs w:val="28"/>
        </w:rPr>
        <w:t>ж) выдает (направляет) заявителю расписку (уведомление) о приеме заявления и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расписке о приеме документов указываются: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фамилия, имя, отчество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дата приема заявления и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порядковый номер записи в Журнале регистрации заявлений граждан;</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дата, с которой можно обратиться за получением результата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ходе личного приема расписка выдается заявителю под роспись.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направлении заявления посредством почтового отправления (заказным письмом с уведомлением о получении) расписка направляется на адрес, указанный в заявлении.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На бланке заявления ставится подпись 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и) при поступлении заявления без приложения документов, которые в </w:t>
      </w:r>
      <w:r w:rsidRPr="006A5F4D">
        <w:rPr>
          <w:rFonts w:ascii="Times New Roman" w:hAnsi="Times New Roman" w:cs="Times New Roman"/>
          <w:sz w:val="28"/>
          <w:szCs w:val="28"/>
        </w:rPr>
        <w:lastRenderedPageBreak/>
        <w:t xml:space="preserve">соответствии с </w:t>
      </w:r>
      <w:hyperlink w:anchor="P304" w:history="1">
        <w:r w:rsidRPr="006A5F4D">
          <w:rPr>
            <w:rFonts w:ascii="Times New Roman" w:hAnsi="Times New Roman" w:cs="Times New Roman"/>
            <w:color w:val="0000FF"/>
            <w:sz w:val="28"/>
            <w:szCs w:val="28"/>
          </w:rPr>
          <w:t>пунктами 2.6.2</w:t>
        </w:r>
      </w:hyperlink>
      <w:r w:rsidRPr="006A5F4D">
        <w:rPr>
          <w:rFonts w:ascii="Times New Roman" w:hAnsi="Times New Roman" w:cs="Times New Roman"/>
          <w:sz w:val="28"/>
          <w:szCs w:val="28"/>
        </w:rPr>
        <w:t xml:space="preserve"> - </w:t>
      </w:r>
      <w:hyperlink w:anchor="P471" w:history="1">
        <w:r w:rsidRPr="006A5F4D">
          <w:rPr>
            <w:rFonts w:ascii="Times New Roman" w:hAnsi="Times New Roman" w:cs="Times New Roman"/>
            <w:color w:val="0000FF"/>
            <w:sz w:val="28"/>
            <w:szCs w:val="28"/>
          </w:rPr>
          <w:t>2.6.5</w:t>
        </w:r>
      </w:hyperlink>
      <w:r w:rsidRPr="006A5F4D">
        <w:rPr>
          <w:rFonts w:ascii="Times New Roman" w:hAnsi="Times New Roman" w:cs="Times New Roman"/>
          <w:sz w:val="28"/>
          <w:szCs w:val="28"/>
        </w:rP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795" w:history="1">
        <w:r w:rsidRPr="006A5F4D">
          <w:rPr>
            <w:rFonts w:ascii="Times New Roman" w:hAnsi="Times New Roman" w:cs="Times New Roman"/>
            <w:color w:val="0000FF"/>
            <w:sz w:val="28"/>
            <w:szCs w:val="28"/>
          </w:rPr>
          <w:t>подразделом 3.5</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3.3.5. Общее время административного действия по приему документов не должно превышать 30 минут.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3.3.6. В случае разделения должностных обязанностей по приему документов и подготовке по ним проекта решения или в случае приема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предоставленные гражданином, и документы, полученные в результате межведомственного взаимодействия (далее - комплект документов), и передает специалисту, ответственному за передачу документов, специалистам, ответственным за подготовку проектов решений. Действие выполняется в день приема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3.3.7.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3.3.8. Результатом административной процедуры по приему заявления и документов, необходимых для предоставления государственной услуги, является выдача (направление) заявителю расписки о приеме документов и формирование комплекта документов, принятых от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Максимальный срок выполнения административной процедуры указан в </w:t>
      </w:r>
      <w:hyperlink w:anchor="P206" w:history="1">
        <w:r w:rsidRPr="006A5F4D">
          <w:rPr>
            <w:rFonts w:ascii="Times New Roman" w:hAnsi="Times New Roman" w:cs="Times New Roman"/>
            <w:color w:val="0000FF"/>
            <w:sz w:val="28"/>
            <w:szCs w:val="28"/>
          </w:rPr>
          <w:t>подразделе 2.4</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3.4. Предоставление сведений о ходе оказания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по справочным телефонам территориального органа социальной защиты населения, которые указываются в расписке о приеме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в письменной форме (по почте, электронной почте);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в) в ходе личного приема граждан.</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приема документов через многофункциональный центр специалист, ведущий прием граждан в многофункциональном центре, обеспечивает информирование заявителя в ответ на запросы по телефону, при личном обращении или в электронном виде по технологиям, предусмотренным в многофункциональном центре.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3.4.3.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725" w:history="1">
        <w:r w:rsidRPr="006A5F4D">
          <w:rPr>
            <w:rFonts w:ascii="Times New Roman" w:hAnsi="Times New Roman" w:cs="Times New Roman"/>
            <w:color w:val="0000FF"/>
            <w:sz w:val="28"/>
            <w:szCs w:val="28"/>
          </w:rPr>
          <w:t>пунктами 3.2.4</w:t>
        </w:r>
      </w:hyperlink>
      <w:r w:rsidRPr="006A5F4D">
        <w:rPr>
          <w:rFonts w:ascii="Times New Roman" w:hAnsi="Times New Roman" w:cs="Times New Roman"/>
          <w:sz w:val="28"/>
          <w:szCs w:val="28"/>
        </w:rPr>
        <w:t xml:space="preserve"> - </w:t>
      </w:r>
      <w:hyperlink w:anchor="P734" w:history="1">
        <w:r w:rsidRPr="006A5F4D">
          <w:rPr>
            <w:rFonts w:ascii="Times New Roman" w:hAnsi="Times New Roman" w:cs="Times New Roman"/>
            <w:color w:val="0000FF"/>
            <w:sz w:val="28"/>
            <w:szCs w:val="28"/>
          </w:rPr>
          <w:t>3.2.7</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3.4.4. Результатом административной процедуры является предоставление заявителю сведений о ходе оказания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административной процедуры по представлению сведений о ходе оказания государственной услуги: при обращении заявителя лично или по телефону - 30 минут, при обращении заявителя в письменной форме или в электронной форме - 5 рабочих дней с момента поступления обращения заявителя.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bookmarkStart w:id="20" w:name="P795"/>
      <w:bookmarkEnd w:id="20"/>
      <w:r w:rsidRPr="006A5F4D">
        <w:rPr>
          <w:rFonts w:ascii="Times New Roman" w:hAnsi="Times New Roman" w:cs="Times New Roman"/>
          <w:sz w:val="28"/>
          <w:szCs w:val="28"/>
        </w:rPr>
        <w:t>3.5. Взаимодействие территориального органа социальной</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защиты населения, филиала ОГКУ, многофункционального</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центра с иными органами государственной власти, органами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местного самоуправления и организациями, участвующими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в предоставлении государственной услуги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bookmarkStart w:id="21" w:name="P801"/>
      <w:bookmarkEnd w:id="21"/>
      <w:r w:rsidRPr="006A5F4D">
        <w:rPr>
          <w:rFonts w:ascii="Times New Roman" w:hAnsi="Times New Roman" w:cs="Times New Roman"/>
          <w:sz w:val="28"/>
          <w:szCs w:val="28"/>
        </w:rP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в соответствии с </w:t>
      </w:r>
      <w:hyperlink w:anchor="P304" w:history="1">
        <w:r w:rsidRPr="006A5F4D">
          <w:rPr>
            <w:rFonts w:ascii="Times New Roman" w:hAnsi="Times New Roman" w:cs="Times New Roman"/>
            <w:color w:val="0000FF"/>
            <w:sz w:val="28"/>
            <w:szCs w:val="28"/>
          </w:rPr>
          <w:t>пунктами 2.6.2</w:t>
        </w:r>
      </w:hyperlink>
      <w:r w:rsidRPr="006A5F4D">
        <w:rPr>
          <w:rFonts w:ascii="Times New Roman" w:hAnsi="Times New Roman" w:cs="Times New Roman"/>
          <w:sz w:val="28"/>
          <w:szCs w:val="28"/>
        </w:rPr>
        <w:t xml:space="preserve"> - </w:t>
      </w:r>
      <w:hyperlink w:anchor="P471" w:history="1">
        <w:r w:rsidRPr="006A5F4D">
          <w:rPr>
            <w:rFonts w:ascii="Times New Roman" w:hAnsi="Times New Roman" w:cs="Times New Roman"/>
            <w:color w:val="0000FF"/>
            <w:sz w:val="28"/>
            <w:szCs w:val="28"/>
          </w:rPr>
          <w:t>2.6.5</w:t>
        </w:r>
      </w:hyperlink>
      <w:r w:rsidRPr="006A5F4D">
        <w:rPr>
          <w:rFonts w:ascii="Times New Roman" w:hAnsi="Times New Roman" w:cs="Times New Roman"/>
          <w:sz w:val="28"/>
          <w:szCs w:val="28"/>
        </w:rPr>
        <w:t xml:space="preserve"> Административного регламента могут быть запрошены в порядке межведомственного взаимодействия.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документов осуществляет подготовку и направление в соответствии с </w:t>
      </w:r>
      <w:hyperlink w:anchor="P304" w:history="1">
        <w:r w:rsidRPr="006A5F4D">
          <w:rPr>
            <w:rFonts w:ascii="Times New Roman" w:hAnsi="Times New Roman" w:cs="Times New Roman"/>
            <w:color w:val="0000FF"/>
            <w:sz w:val="28"/>
            <w:szCs w:val="28"/>
          </w:rPr>
          <w:t>пунктами 2.6.2</w:t>
        </w:r>
      </w:hyperlink>
      <w:r w:rsidRPr="006A5F4D">
        <w:rPr>
          <w:rFonts w:ascii="Times New Roman" w:hAnsi="Times New Roman" w:cs="Times New Roman"/>
          <w:sz w:val="28"/>
          <w:szCs w:val="28"/>
        </w:rPr>
        <w:t xml:space="preserve"> - </w:t>
      </w:r>
      <w:hyperlink w:anchor="P471" w:history="1">
        <w:r w:rsidRPr="006A5F4D">
          <w:rPr>
            <w:rFonts w:ascii="Times New Roman" w:hAnsi="Times New Roman" w:cs="Times New Roman"/>
            <w:color w:val="0000FF"/>
            <w:sz w:val="28"/>
            <w:szCs w:val="28"/>
          </w:rPr>
          <w:t>2.6.5</w:t>
        </w:r>
      </w:hyperlink>
      <w:r w:rsidRPr="006A5F4D">
        <w:rPr>
          <w:rFonts w:ascii="Times New Roman" w:hAnsi="Times New Roman" w:cs="Times New Roman"/>
          <w:sz w:val="28"/>
          <w:szCs w:val="28"/>
        </w:rPr>
        <w:t xml:space="preserve"> Административного регламента соответствующих запросов.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3.5.2. Процедуры межведомственного взаимодействия, предусмотренного </w:t>
      </w:r>
      <w:hyperlink w:anchor="P801" w:history="1">
        <w:r w:rsidRPr="006A5F4D">
          <w:rPr>
            <w:rFonts w:ascii="Times New Roman" w:hAnsi="Times New Roman" w:cs="Times New Roman"/>
            <w:color w:val="0000FF"/>
            <w:sz w:val="28"/>
            <w:szCs w:val="28"/>
          </w:rPr>
          <w:t>пунктом 3.5.1</w:t>
        </w:r>
      </w:hyperlink>
      <w:r w:rsidRPr="006A5F4D">
        <w:rPr>
          <w:rFonts w:ascii="Times New Roman" w:hAnsi="Times New Roman" w:cs="Times New Roman"/>
          <w:sz w:val="28"/>
          <w:szCs w:val="28"/>
        </w:rP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Направление межведомственных запросов территориальными органами социальной защиты населения,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3.5.4. При приеме заявления с приложением полного комплекта документов, предусмотренных </w:t>
      </w:r>
      <w:hyperlink w:anchor="P304" w:history="1">
        <w:r w:rsidRPr="006A5F4D">
          <w:rPr>
            <w:rFonts w:ascii="Times New Roman" w:hAnsi="Times New Roman" w:cs="Times New Roman"/>
            <w:color w:val="0000FF"/>
            <w:sz w:val="28"/>
            <w:szCs w:val="28"/>
          </w:rPr>
          <w:t>пунктами 2.6.2</w:t>
        </w:r>
      </w:hyperlink>
      <w:r w:rsidRPr="006A5F4D">
        <w:rPr>
          <w:rFonts w:ascii="Times New Roman" w:hAnsi="Times New Roman" w:cs="Times New Roman"/>
          <w:sz w:val="28"/>
          <w:szCs w:val="28"/>
        </w:rPr>
        <w:t xml:space="preserve"> - </w:t>
      </w:r>
      <w:hyperlink w:anchor="P471" w:history="1">
        <w:r w:rsidRPr="006A5F4D">
          <w:rPr>
            <w:rFonts w:ascii="Times New Roman" w:hAnsi="Times New Roman" w:cs="Times New Roman"/>
            <w:color w:val="0000FF"/>
            <w:sz w:val="28"/>
            <w:szCs w:val="28"/>
          </w:rPr>
          <w:t>2.6.5</w:t>
        </w:r>
      </w:hyperlink>
      <w:r w:rsidRPr="006A5F4D">
        <w:rPr>
          <w:rFonts w:ascii="Times New Roman" w:hAnsi="Times New Roman" w:cs="Times New Roman"/>
          <w:sz w:val="28"/>
          <w:szCs w:val="28"/>
        </w:rPr>
        <w:t xml:space="preserve"> Административного </w:t>
      </w:r>
      <w:r w:rsidRPr="006A5F4D">
        <w:rPr>
          <w:rFonts w:ascii="Times New Roman" w:hAnsi="Times New Roman" w:cs="Times New Roman"/>
          <w:sz w:val="28"/>
          <w:szCs w:val="28"/>
        </w:rPr>
        <w:lastRenderedPageBreak/>
        <w:t>регламента, в том числе документов, обязанность по представлению которых не возложена на заявителя, но которые могут предоставляться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принятия решения о предоставлении либо об отказе в предоставлении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административной процедуры по межведомственному взаимодействию - 7 рабочих дней с момента поступления заявления.</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3.6. Проверка права заявителя на получение</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государственной услуги, рассмотрение заявления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и документов, принятие решения о предоставлении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либо об отказе в предоставлении государственной</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услуги и его фиксация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3.6.1. Основанием для начала административной процедуры по проверке права заявителя на получение государственной услуги, рассмотрению заявления и документов, принятию решения о предоставлении либо отказе в предоставлении государственной услуги и его фиксации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206" w:history="1">
        <w:r w:rsidRPr="006A5F4D">
          <w:rPr>
            <w:rFonts w:ascii="Times New Roman" w:hAnsi="Times New Roman" w:cs="Times New Roman"/>
            <w:color w:val="0000FF"/>
            <w:sz w:val="28"/>
            <w:szCs w:val="28"/>
          </w:rPr>
          <w:t>подразделе 2.4</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действия - 1 рабочий день с момента формирования комплекта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3.6.3. Специалист, ответственный за подготовку проектов решений: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а) проверяет сформированный комплект документов, информацию (документы), поступившую(</w:t>
      </w:r>
      <w:proofErr w:type="spellStart"/>
      <w:r w:rsidRPr="006A5F4D">
        <w:rPr>
          <w:rFonts w:ascii="Times New Roman" w:hAnsi="Times New Roman" w:cs="Times New Roman"/>
          <w:sz w:val="28"/>
          <w:szCs w:val="28"/>
        </w:rPr>
        <w:t>шие</w:t>
      </w:r>
      <w:proofErr w:type="spellEnd"/>
      <w:r w:rsidRPr="006A5F4D">
        <w:rPr>
          <w:rFonts w:ascii="Times New Roman" w:hAnsi="Times New Roman" w:cs="Times New Roman"/>
          <w:sz w:val="28"/>
          <w:szCs w:val="28"/>
        </w:rPr>
        <w:t xml:space="preserve">)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533" w:history="1">
        <w:r w:rsidRPr="006A5F4D">
          <w:rPr>
            <w:rFonts w:ascii="Times New Roman" w:hAnsi="Times New Roman" w:cs="Times New Roman"/>
            <w:color w:val="0000FF"/>
            <w:sz w:val="28"/>
            <w:szCs w:val="28"/>
          </w:rPr>
          <w:t>подразделом 2.9</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проверяет в реестре получателей государственной социальной помощи, имело ли место обращение гражданина ранее;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определяет состав семьи заявителя, в том числе производит сравнение сведений о членах семьи заявителя, указанных в заявлении и прилагаемых к нему документах, с аналогичными сведениями, содержащимися в справке о регистрации граждан по месту жительства;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формирует электронное дело заявителя, внося в программный комплекс АС "Адресная социальная помощь" для граждан, обратившихся впервые: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анкетные данные всех членов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общие сведения с указанием социально-демографической группы, степени родства;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данные членов семьи, прописанных по другому адресу;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дату текущего обращения;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доходы каждого члена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иные сведения, предусмотренные программным комплексом;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 рассчитывает с использованием программного комплекса АС "Адресная социальная помощь" совокупный доход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если сведения о семье заявителя уже занесены в базу данных программы АС "Адресная социальная помощь", специалист сравнивает имеющиеся данные с документами, которые представил заявитель, дополняет необходимые сведения.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оценке материального положения семей и одиноко проживающих граждан учитывается жизненная ситуация, объективно влияющая на уровень доходов семьи или одиноко проживающего гражданина: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73"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инвалидность (кроме инвалидности 3 группы) одного или нескольких членов семьи;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74"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 нетрудоспособный возраст одного или нескольких членов семьи;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75"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отсутствие доходов от трудовой деятельности у члена семьи или одиноко проживающего гражданина по состоянию здоровья;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76"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осуществление ухода за малолетним ребенком, в том числе из-за отсутствия доступных мест в организациях дошкольного образования;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77"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осуществление ухода за ребенком-инвалидом в возрасте до 18 лет или инвалидом с детства I группы;</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78"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отсутствие подходящих вакантных мест по месту жительства (по месту пребывания);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79"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недостаточный уровень доходов от трудовой деятельности из-за низкооплачиваемой работы у члена семьи или одиноко проживающего гражданина;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(абзац введен </w:t>
      </w:r>
      <w:hyperlink r:id="rId80" w:history="1">
        <w:r w:rsidRPr="006A5F4D">
          <w:rPr>
            <w:rFonts w:ascii="Times New Roman" w:hAnsi="Times New Roman" w:cs="Times New Roman"/>
            <w:color w:val="0000FF"/>
            <w:sz w:val="28"/>
            <w:szCs w:val="28"/>
          </w:rPr>
          <w:t>Приказом</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е) готовит проект решения о предоставлении государственной услуги </w:t>
      </w:r>
      <w:hyperlink w:anchor="P2784" w:history="1">
        <w:r w:rsidRPr="006A5F4D">
          <w:rPr>
            <w:rFonts w:ascii="Times New Roman" w:hAnsi="Times New Roman" w:cs="Times New Roman"/>
            <w:color w:val="0000FF"/>
            <w:sz w:val="28"/>
            <w:szCs w:val="28"/>
          </w:rPr>
          <w:t>(Приложение 12)</w:t>
        </w:r>
      </w:hyperlink>
      <w:r w:rsidRPr="006A5F4D">
        <w:rPr>
          <w:rFonts w:ascii="Times New Roman" w:hAnsi="Times New Roman" w:cs="Times New Roman"/>
          <w:sz w:val="28"/>
          <w:szCs w:val="28"/>
        </w:rPr>
        <w:t xml:space="preserve"> или об отказе в ее предоставлении </w:t>
      </w:r>
      <w:hyperlink w:anchor="P2843" w:history="1">
        <w:r w:rsidRPr="006A5F4D">
          <w:rPr>
            <w:rFonts w:ascii="Times New Roman" w:hAnsi="Times New Roman" w:cs="Times New Roman"/>
            <w:color w:val="0000FF"/>
            <w:sz w:val="28"/>
            <w:szCs w:val="28"/>
          </w:rPr>
          <w:t>(Приложение 13)</w:t>
        </w:r>
      </w:hyperlink>
      <w:r w:rsidRPr="006A5F4D">
        <w:rPr>
          <w:rFonts w:ascii="Times New Roman" w:hAnsi="Times New Roman" w:cs="Times New Roman"/>
          <w:sz w:val="28"/>
          <w:szCs w:val="28"/>
        </w:rPr>
        <w:t>;</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81"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готовит проект уведомления заявителю о принятом решении. В случае принятия решения о предоставлении государственной услуги заявитель в обязательном порядке информируется в письменной форме об обязанности сообщать территориальному органу социальной защиты населения, филиалу ОГКУ, предоставляющему государственную услугу, обо всех изменениях, влияющих на предоставление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ж) распечатывает из программного комплекса проект решения о предоставлении или об отказе в предоставлении государственной услуги, уведомления заявителю;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осуществляет визуальную проверку правильности введенных сведений;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з) направляет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3.6.4. В случае обнаружения признаков, указывающих на то, что сведения, содержащиеся в представленных заявителем документах, могут являться недостоверными либо должным образом не подтверждены, проверка подлинности представленных заявителем документов, полноты и достоверности содержащихся в них сведений осуществляется путем направления запросов в течение 1 рабочего дня со дня приема документов. При этом специалист, ответственный за подготовку проектов решений, готовит уведомление заявителю о проведении дополнительной проверки, согласовывает решение о проведении дополнительной проверки с должностным лицом территориального органа социальной защиты населения, ответственным за принятие решения по предоставлению государственной услуги (далее - должностное лицо, ответственное за принятие решений), направляет указанное уведомление, подписанное должностным лицом, ответственным за принятие решения, заявителю.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3.6.5. Специалист, ответственный за проверку правильности и обоснованности подготовленного проекта решения: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осуществляет контроль над правильностью определения состава семьи, среднедушевого дохода семьи и размера назначаемой государственной социальной помощи, соответствия сведений по заявителю, внесенных в программный комплекс, сведениям, подтвержденным документами;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проводит анализ результатов проверки;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контролирует устранение специалистами допущенных ошибок;</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если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"Дата, подпись, расшифровка подписи, должность", передает комплект документов секретарю комиссии.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82"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3.6.6. Должностное лицо, ответственное за принятие решения выносит (подписывает) соответствующее решение с учетом решения межведомственной комиссии и уведомление заявителю и передает принятое решение, уведомление заявителю и комплект документов специалисту, </w:t>
      </w:r>
      <w:r w:rsidRPr="006A5F4D">
        <w:rPr>
          <w:rFonts w:ascii="Times New Roman" w:hAnsi="Times New Roman" w:cs="Times New Roman"/>
          <w:sz w:val="28"/>
          <w:szCs w:val="28"/>
        </w:rPr>
        <w:lastRenderedPageBreak/>
        <w:t>ответственному за подготовку проектов решений.</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83"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Принятое решение и подписанное уведомление о назначении государственной услуги либо об отказе в ее предоставлении регистрируются в день подписания в соответствии с правилами делопроизводства.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3.6.7. Специалист, ответственный за подготовку проектов решений, формирует персональное дело по обращению заявителя в порядке, предусмотренном </w:t>
      </w:r>
      <w:hyperlink w:anchor="P1009" w:history="1">
        <w:r w:rsidRPr="006A5F4D">
          <w:rPr>
            <w:rFonts w:ascii="Times New Roman" w:hAnsi="Times New Roman" w:cs="Times New Roman"/>
            <w:color w:val="0000FF"/>
            <w:sz w:val="28"/>
            <w:szCs w:val="28"/>
          </w:rPr>
          <w:t>подразделом 3.13</w:t>
        </w:r>
      </w:hyperlink>
      <w:r w:rsidRPr="006A5F4D">
        <w:rPr>
          <w:rFonts w:ascii="Times New Roman" w:hAnsi="Times New Roman" w:cs="Times New Roman"/>
          <w:sz w:val="28"/>
          <w:szCs w:val="28"/>
        </w:rPr>
        <w:t xml:space="preserve"> Административного регламента, и вносит информацию об оказании государственной социальной помощи в Единую государственную информационную систему социального обеспечения.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84"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3.6.8. После регистрации один экземпляр уведомления о назначении государственной услуги либо об отказе в ее предоставлении направляется специалистом, ответственным за ведение документооборота, заявителю не позднее дня, следующего за днем регистрации, по выбору заявителя по электронному адресу или почтовым отправлением по адресу, указанному заявителем, посредством отправки факсимильного сообщения, через многофункциональный центр при личном обращении или в электронном виде по технологиям, предусмотренным в многофункциональном центре, либо по желанию заявителя он информируется по телефону о времени и адресе, где он может получить указанное уведомление.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3.6.9. Второй экземпляр уведомления о назначении государственной услуги либо об отказе в ее предоставлении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3.6.10. Специалист, ответственный за подготовку проектов решений, осуществляет регистрацию принятого решения в </w:t>
      </w:r>
      <w:hyperlink w:anchor="P2318" w:history="1">
        <w:r w:rsidRPr="006A5F4D">
          <w:rPr>
            <w:rFonts w:ascii="Times New Roman" w:hAnsi="Times New Roman" w:cs="Times New Roman"/>
            <w:color w:val="0000FF"/>
            <w:sz w:val="28"/>
            <w:szCs w:val="28"/>
          </w:rPr>
          <w:t>журнале</w:t>
        </w:r>
      </w:hyperlink>
      <w:r w:rsidRPr="006A5F4D">
        <w:rPr>
          <w:rFonts w:ascii="Times New Roman" w:hAnsi="Times New Roman" w:cs="Times New Roman"/>
          <w:sz w:val="28"/>
          <w:szCs w:val="28"/>
        </w:rPr>
        <w:t xml:space="preserve"> регистрации заявлений граждан (приложение 5 к Административному регламенту), внося в дополнение к информации о принятом заявлении, указанной в соответствии с </w:t>
      </w:r>
      <w:hyperlink w:anchor="P582" w:history="1">
        <w:r w:rsidRPr="006A5F4D">
          <w:rPr>
            <w:rFonts w:ascii="Times New Roman" w:hAnsi="Times New Roman" w:cs="Times New Roman"/>
            <w:color w:val="0000FF"/>
            <w:sz w:val="28"/>
            <w:szCs w:val="28"/>
          </w:rPr>
          <w:t>пунктом 2.13.5</w:t>
        </w:r>
      </w:hyperlink>
      <w:r w:rsidRPr="006A5F4D">
        <w:rPr>
          <w:rFonts w:ascii="Times New Roman" w:hAnsi="Times New Roman" w:cs="Times New Roman"/>
          <w:sz w:val="28"/>
          <w:szCs w:val="28"/>
        </w:rPr>
        <w:t xml:space="preserve"> Административного регламента, информацию: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о дате принятия решения;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о результате рассмотрения заявления и представленных заявителем (представителем заявителя)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срок предоставления государственной услуги ("с" и "по");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номер личного дела.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3.6.11. Результатом административной процедуры по рассмотрению </w:t>
      </w:r>
      <w:r w:rsidRPr="006A5F4D">
        <w:rPr>
          <w:rFonts w:ascii="Times New Roman" w:hAnsi="Times New Roman" w:cs="Times New Roman"/>
          <w:sz w:val="28"/>
          <w:szCs w:val="28"/>
        </w:rPr>
        <w:lastRenderedPageBreak/>
        <w:t xml:space="preserve">заявления и документов, принятию решения о предоставлении либо об отказе в предоставлении государственной услуги и его фиксации является направление заявителю уведомления о назначении государственной </w:t>
      </w:r>
      <w:proofErr w:type="gramStart"/>
      <w:r w:rsidRPr="006A5F4D">
        <w:rPr>
          <w:rFonts w:ascii="Times New Roman" w:hAnsi="Times New Roman" w:cs="Times New Roman"/>
          <w:sz w:val="28"/>
          <w:szCs w:val="28"/>
        </w:rPr>
        <w:t>услуги</w:t>
      </w:r>
      <w:proofErr w:type="gramEnd"/>
      <w:r w:rsidRPr="006A5F4D">
        <w:rPr>
          <w:rFonts w:ascii="Times New Roman" w:hAnsi="Times New Roman" w:cs="Times New Roman"/>
          <w:sz w:val="28"/>
          <w:szCs w:val="28"/>
        </w:rPr>
        <w:t xml:space="preserve"> либо об отказе в ее предоставлении и формирование персонального дела по обращению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административной процедуры составляет 30 дней со дня поступления заявления и документов, обязанность по представлению которых возложена на заявителя.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3.7. Проведение дополнительной проверки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(комиссионного обследования)</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3.7.1. Основанием для начала административной процедуры проведения дополнительной проверки (комиссионного обследования) является необходимость проверки территориальным органом социальной защиты населения по месту жительства или месту пребывания заявителя содержащихся в заявлении сведений о составе семьи, доходах и об имуществе, принадлежащем заявителю на праве собственности, семьи или одиноко проживающего гражданина.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3.7.2. О проведении дополнительной проверки (комиссионного обследования) заявитель уведомляется не позднее чем через 10 дней после подачи гражданином заявления и представления им документов, обязанность по представлению которых на него возложена, по почте заказным письмом с уведомлением о вручении или в электронном виде (в случае подачи заявления и документов, обязанность по представлению которых на него возложена, в электронном виде).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3.7.3. В процессе проверки территориальный орган социальной защиты населения вправе запросить и безвозмездно получить необходимую для назначения государственной социальной помощи информацию, указанную в </w:t>
      </w:r>
      <w:hyperlink w:anchor="P304" w:history="1">
        <w:r w:rsidRPr="006A5F4D">
          <w:rPr>
            <w:rFonts w:ascii="Times New Roman" w:hAnsi="Times New Roman" w:cs="Times New Roman"/>
            <w:color w:val="0000FF"/>
            <w:sz w:val="28"/>
            <w:szCs w:val="28"/>
          </w:rPr>
          <w:t>пунктах 2.6.2</w:t>
        </w:r>
      </w:hyperlink>
      <w:r w:rsidRPr="006A5F4D">
        <w:rPr>
          <w:rFonts w:ascii="Times New Roman" w:hAnsi="Times New Roman" w:cs="Times New Roman"/>
          <w:sz w:val="28"/>
          <w:szCs w:val="28"/>
        </w:rPr>
        <w:t xml:space="preserve"> - </w:t>
      </w:r>
      <w:hyperlink w:anchor="P471" w:history="1">
        <w:r w:rsidRPr="006A5F4D">
          <w:rPr>
            <w:rFonts w:ascii="Times New Roman" w:hAnsi="Times New Roman" w:cs="Times New Roman"/>
            <w:color w:val="0000FF"/>
            <w:sz w:val="28"/>
            <w:szCs w:val="28"/>
          </w:rPr>
          <w:t>2.6.5</w:t>
        </w:r>
      </w:hyperlink>
      <w:r w:rsidRPr="006A5F4D">
        <w:rPr>
          <w:rFonts w:ascii="Times New Roman" w:hAnsi="Times New Roman" w:cs="Times New Roman"/>
          <w:sz w:val="28"/>
          <w:szCs w:val="28"/>
        </w:rPr>
        <w:t xml:space="preserve"> настоящего регламента, у всех организаций и предприятий независимо от форм собственности.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3.7.4. Проведение обследования жилищно-бытовых условий заявителя осуществляют специалисты территориального органа социальной защиты населения и филиала ОГКУ с выходом по месту его жительства (пребывания). По результатам материально-бытового обследования условий проживания малоимущей семьи (малоимущего одиноко проживающего гражданина) не позднее 1 дня со дня проведения обследования составляется акт.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3.7.5. Результатом административной процедуры по проведению дополнительной проверки (комиссионного обследования) является: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получение территориальным органом социальной защиты населения дополнительных сведений о семейном, материально-бытовом положении </w:t>
      </w:r>
      <w:r w:rsidRPr="006A5F4D">
        <w:rPr>
          <w:rFonts w:ascii="Times New Roman" w:hAnsi="Times New Roman" w:cs="Times New Roman"/>
          <w:sz w:val="28"/>
          <w:szCs w:val="28"/>
        </w:rPr>
        <w:lastRenderedPageBreak/>
        <w:t>семьи заявителя (одиноко проживающего гражданина) - в случае запроса необходимой информации;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составление акта материально-бытового обследования условий проживания малоимущей семьи (малоимущего одиноко проживающего гражданина) по форме, утвержденной Департаментом социальной защиты населения Ивановской области, - в случае обследования жилищно-бытовых условий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3.7.6. Срок выполнения административной процедуры составляет 16 дней с момента подачи заявления и представления документов, обязанность по представлению которых возложена на заявителя.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3.8. Разработка Программы социальной адаптации семьи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(малоимущего одиноко проживающего гражданина)</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на срок действия социального контракта</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3.8.1. Основанием для начала административной процедуры разработки Программы социальной адаптации семьи (малоимущего одиноко проживающего гражданина) на срок действия социального контракта (в случае предоставления государственной социальной помощи на основе социального контракта) является анализ пакета документов заявителя, материалов, полученных в ходе проведения дополнительной проверки (комиссионного обследования), акта материально-бытового обследования условий проживания малоимущей семьи (малоимущего одиноко проживающего гражданина).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3.8.2. Специалисты территориального органа социальной защиты населения с участием заявителя разрабатывают Программу социальной адаптации семьи (малоимущего одиноко проживающего гражданина) на срок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3.8.3. В Программе социальной адаптации указываются намечаемые мероприятия по социальной адаптации, сроки их выполнения, определяются ответственный за исполнение мероприятий Программы социальной адаптации семьи, учреждения, органы и организации, которые предполагается привлечь к выполнению мероприятий Программы социальной адаптации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3.8.4. Программа социальной адаптации, прилагаемая к социальному контракту, предусматривает следующие мероприятия: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поиск работы;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осуществление индивидуальной предпринимательской деятельности;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ведение личного подсобного хозяйства;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г) осуществление иных мероприятий, направленных на преодоление </w:t>
      </w:r>
      <w:r w:rsidRPr="006A5F4D">
        <w:rPr>
          <w:rFonts w:ascii="Times New Roman" w:hAnsi="Times New Roman" w:cs="Times New Roman"/>
          <w:sz w:val="28"/>
          <w:szCs w:val="28"/>
        </w:rPr>
        <w:lastRenderedPageBreak/>
        <w:t>гражданином трудной жизненной ситуации.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Программа социальной адаптации разрабатывается совместно с заявителем и при необходимости с:</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органами службы занятости населения, органами местного самоуправления - по мероприятию "Поиск работы";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Департаментом экономического развития и торговли Ивановской области, Департаментом сельского хозяйства и продовольствия Ивановской области, органами службы занятости населения, органами местного самоуправления - по мероприятию "Осуществление индивидуальной предпринимательской деятельности";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Департаментом сельского хозяйства и продовольствия Ивановской области, органами местного самоуправления - по мероприятию "Ведение личного подсобного хозяйства";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органами местного самоуправления - по мероприятию "Осуществление иных мероприятий, направленных на преодоление гражданином трудной жизненной ситуации".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3.8.4 в ред. </w:t>
      </w:r>
      <w:hyperlink r:id="rId85"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3.8.5. Мероприятия Программы социальной адаптации направлены 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реализацию трудового потенциала получателей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повышение уровня и качества жизни малоимущих граждан за счет постоянных самостоятельных источников дохода в денежной форме;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социальную реабилитацию членов малоимущих семей (малоимущих одиноко проживающих граждан);</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повышение социальной ответственности получателей помощи, снижение иждивенческого мотива их поведения.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3.8.6. Результатом административной процедуры является оформление Программы социальной адаптации семьи, являющейся неотъемлемой частью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административной процедуры составляет 5 дней со дня подачи заявления и представления документов, обязанность по представлению которых возложена на заявителя.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86"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3.9. Разработка проекта социального контракта</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3.9.1. Основанием для начала административной процедуры является анализ пакета документов заявителя, материалов, полученных в ходе проведения дополнительной проверки (комиссионного обследования), акта материально-бытового обследования условий проживания малоимущей семьи (малоимущего одиноко проживающего гражданина), а также Программы социальной адаптации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3.9.2. Социальный </w:t>
      </w:r>
      <w:hyperlink r:id="rId87" w:history="1">
        <w:r w:rsidRPr="006A5F4D">
          <w:rPr>
            <w:rFonts w:ascii="Times New Roman" w:hAnsi="Times New Roman" w:cs="Times New Roman"/>
            <w:color w:val="0000FF"/>
            <w:sz w:val="28"/>
            <w:szCs w:val="28"/>
          </w:rPr>
          <w:t>контракт</w:t>
        </w:r>
      </w:hyperlink>
      <w:r w:rsidRPr="006A5F4D">
        <w:rPr>
          <w:rFonts w:ascii="Times New Roman" w:hAnsi="Times New Roman" w:cs="Times New Roman"/>
          <w:sz w:val="28"/>
          <w:szCs w:val="28"/>
        </w:rPr>
        <w:t xml:space="preserve"> разрабатывается на основе типовой формы социального контракта, утвержденной постановлением Правительства Ивановской области от 22.01.2020 N 12-п "Об оказании государственной социальной помощи, в том числе на основании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88"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3.9.3. Разработка социального контракта основывается на следующих принципах:</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добровольность участия;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обязательность исполнения условий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индивидуальный подход при определении условий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целевой характер оказания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3.9.4. Сопровождение социального контракта и контроль за выполнением мероприятий Программы социальной адаптации осуществляет территориальный орган социальной защиты населения по месту жительства (пребывания) получателя социального пособия, предоставляемого на основании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3.9.5. Результатом административной процедуры является разработка проекта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административной процедуры не может превышать 7 дней со дня подачи заявления и представления документов, обязанность по представлению которых возложена на заявителя.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89"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3.10. Формирование пакета документов заявителя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на предоставление государственной социальной помощи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3.10.1. Основанием для начала административной процедуры является поступление заявлений и документов специалисту, ответственному за формирование пакета документов заявителя на предоставление </w:t>
      </w:r>
      <w:r w:rsidRPr="006A5F4D">
        <w:rPr>
          <w:rFonts w:ascii="Times New Roman" w:hAnsi="Times New Roman" w:cs="Times New Roman"/>
          <w:sz w:val="28"/>
          <w:szCs w:val="28"/>
        </w:rPr>
        <w:lastRenderedPageBreak/>
        <w:t>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3.10.2. Специалист формирует пакет документов заявителя на предоставление государственной социальной помощи в следующем порядке: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заявление о предоставлении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копия документа, удостоверяющего личность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копия удостоверения опекуна (попечителя) или другого законного представителя гражданина, копия удостоверения многодетной семьи; копия документа о реабилитации или признании пострадавшим от политических репрессий;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сведения о месте жительства (пребывания) и составе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копия свидетельства о заключении (расторжении) брака, копия свидетельства о смерти, копия свидетельства о рождении, копия свидетельства об установлении отцовства;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справки о доходах всех трудоспособных членов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сведения о получении заявителем пенсии, в соответствии с федеральным законодательством о трудовых пенсиях в Российской Федерации;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 другие документы, указанные в </w:t>
      </w:r>
      <w:hyperlink w:anchor="P304" w:history="1">
        <w:r w:rsidRPr="006A5F4D">
          <w:rPr>
            <w:rFonts w:ascii="Times New Roman" w:hAnsi="Times New Roman" w:cs="Times New Roman"/>
            <w:color w:val="0000FF"/>
            <w:sz w:val="28"/>
            <w:szCs w:val="28"/>
          </w:rPr>
          <w:t>пунктах 2.6.2</w:t>
        </w:r>
      </w:hyperlink>
      <w:r w:rsidRPr="006A5F4D">
        <w:rPr>
          <w:rFonts w:ascii="Times New Roman" w:hAnsi="Times New Roman" w:cs="Times New Roman"/>
          <w:sz w:val="28"/>
          <w:szCs w:val="28"/>
        </w:rPr>
        <w:t xml:space="preserve"> - </w:t>
      </w:r>
      <w:hyperlink w:anchor="P471" w:history="1">
        <w:r w:rsidRPr="006A5F4D">
          <w:rPr>
            <w:rFonts w:ascii="Times New Roman" w:hAnsi="Times New Roman" w:cs="Times New Roman"/>
            <w:color w:val="0000FF"/>
            <w:sz w:val="28"/>
            <w:szCs w:val="28"/>
          </w:rPr>
          <w:t>2.6.5</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документы о проведении дополнительной проверки сведений, представленных заявителем (копия распоряжения о назначении проверки, акт обследования материально-бытового положения семьи (одиноко проживающего гражданина), сведения о составе семьи, о доходах и пр.);</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расчет среднедушевого дохода семьи или одиноко проживающего гражданина для оказания социальной помощи (</w:t>
      </w:r>
      <w:hyperlink w:anchor="P1972" w:history="1">
        <w:r w:rsidRPr="006A5F4D">
          <w:rPr>
            <w:rFonts w:ascii="Times New Roman" w:hAnsi="Times New Roman" w:cs="Times New Roman"/>
            <w:color w:val="0000FF"/>
            <w:sz w:val="28"/>
            <w:szCs w:val="28"/>
          </w:rPr>
          <w:t>форма 3</w:t>
        </w:r>
      </w:hyperlink>
      <w:r w:rsidRPr="006A5F4D">
        <w:rPr>
          <w:rFonts w:ascii="Times New Roman" w:hAnsi="Times New Roman" w:cs="Times New Roman"/>
          <w:sz w:val="28"/>
          <w:szCs w:val="28"/>
        </w:rPr>
        <w:t xml:space="preserve"> приложения 1 (государственная социальная помощь на основании социального контракта) и </w:t>
      </w:r>
      <w:hyperlink w:anchor="P2461" w:history="1">
        <w:r w:rsidRPr="006A5F4D">
          <w:rPr>
            <w:rFonts w:ascii="Times New Roman" w:hAnsi="Times New Roman" w:cs="Times New Roman"/>
            <w:color w:val="0000FF"/>
            <w:sz w:val="28"/>
            <w:szCs w:val="28"/>
          </w:rPr>
          <w:t>приложение 8</w:t>
        </w:r>
      </w:hyperlink>
      <w:r w:rsidRPr="006A5F4D">
        <w:rPr>
          <w:rFonts w:ascii="Times New Roman" w:hAnsi="Times New Roman" w:cs="Times New Roman"/>
          <w:sz w:val="28"/>
          <w:szCs w:val="28"/>
        </w:rPr>
        <w:t xml:space="preserve"> (единовременная выплата денежных средств, натуральная помощь (продукты питания)) к Административному регламенту).</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Приказов Департамента социальной защиты населения Ивановской области от 17.09.2019 </w:t>
      </w:r>
      <w:hyperlink r:id="rId90" w:history="1">
        <w:r w:rsidRPr="006A5F4D">
          <w:rPr>
            <w:rFonts w:ascii="Times New Roman" w:hAnsi="Times New Roman" w:cs="Times New Roman"/>
            <w:color w:val="0000FF"/>
            <w:sz w:val="28"/>
            <w:szCs w:val="28"/>
          </w:rPr>
          <w:t>N 79</w:t>
        </w:r>
      </w:hyperlink>
      <w:r w:rsidRPr="006A5F4D">
        <w:rPr>
          <w:rFonts w:ascii="Times New Roman" w:hAnsi="Times New Roman" w:cs="Times New Roman"/>
          <w:sz w:val="28"/>
          <w:szCs w:val="28"/>
        </w:rPr>
        <w:t xml:space="preserve">, от 01.11.2021 </w:t>
      </w:r>
      <w:hyperlink r:id="rId91" w:history="1">
        <w:r w:rsidRPr="006A5F4D">
          <w:rPr>
            <w:rFonts w:ascii="Times New Roman" w:hAnsi="Times New Roman" w:cs="Times New Roman"/>
            <w:color w:val="0000FF"/>
            <w:sz w:val="28"/>
            <w:szCs w:val="28"/>
          </w:rPr>
          <w:t>N 84</w:t>
        </w:r>
      </w:hyperlink>
      <w:r w:rsidRPr="006A5F4D">
        <w:rPr>
          <w:rFonts w:ascii="Times New Roman" w:hAnsi="Times New Roman" w:cs="Times New Roman"/>
          <w:sz w:val="28"/>
          <w:szCs w:val="28"/>
        </w:rPr>
        <w:t>)</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3.10.3. Результатом административной процедуры является формирование пакета документов заявителя на предоставление государственной социальной помощи и его передача секретарю комиссии.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административной процедуры не может превышать 10 минут.</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3.11. Рассмотрение пакета документов, представленных</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lastRenderedPageBreak/>
        <w:t>заявителем на заседании комиссии, принятие решения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о назначении (отказе) государственной социальной помощи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3.11.1. Основанием для начала административной процедуры является поступление сформированного пакета документов заявителя на предоставление государственной социальной помощи секретарю межведомственной комиссии, образуемой органом социальной защиты населения из представителей органа социальной защиты населения, органов службы занятости населения, областных государственных учреждений здравоохранения, органов управления образованием, органов местного самоуправления городских округов и муниципальных районов Ивановской области для рассмотрения заявлений об оказании государственной социальной помощи (далее - Комиссия).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3.11.1 в ред. </w:t>
      </w:r>
      <w:hyperlink r:id="rId92"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3.11.2. Секретарь Комиссии, после утверждения даты проведения Комиссии, приглашает ее членов на заседание. Заседание Комиссии считается правомочным, если на нем присутствует более половины ее членов.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3.11.3. Комиссия рассматривает представленные секретарем Комиссии сформированные пакеты документов и принимает решения: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 назначении государственной социальной помощи в виде единовременной денежной выплаты (натуральной помощи) и ее размере;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об отказе в назначении государственной социальной помощи в виде единовременной денежной выплаты (натуральной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 назначении государственной социальной помощи на основе социального контракта, ее сроках и размере;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об отказе в назначении государственной социальной помощи на основе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действия - 2 часа.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3.11.4. В случае наличия оснований, указанных в </w:t>
      </w:r>
      <w:hyperlink w:anchor="P533" w:history="1">
        <w:r w:rsidRPr="006A5F4D">
          <w:rPr>
            <w:rFonts w:ascii="Times New Roman" w:hAnsi="Times New Roman" w:cs="Times New Roman"/>
            <w:color w:val="0000FF"/>
            <w:sz w:val="28"/>
            <w:szCs w:val="28"/>
          </w:rPr>
          <w:t>подразделе 2.9</w:t>
        </w:r>
      </w:hyperlink>
      <w:r w:rsidRPr="006A5F4D">
        <w:rPr>
          <w:rFonts w:ascii="Times New Roman" w:hAnsi="Times New Roman" w:cs="Times New Roman"/>
          <w:sz w:val="28"/>
          <w:szCs w:val="28"/>
        </w:rPr>
        <w:t xml:space="preserve"> Административного регламента, Комиссия принимает решения об отказе в назначении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3.11.5. Секретарь Комиссии оформляет решения Комиссии </w:t>
      </w:r>
      <w:hyperlink w:anchor="P2640" w:history="1">
        <w:r w:rsidRPr="006A5F4D">
          <w:rPr>
            <w:rFonts w:ascii="Times New Roman" w:hAnsi="Times New Roman" w:cs="Times New Roman"/>
            <w:color w:val="0000FF"/>
            <w:sz w:val="28"/>
            <w:szCs w:val="28"/>
          </w:rPr>
          <w:t>протоколом</w:t>
        </w:r>
      </w:hyperlink>
      <w:r w:rsidRPr="006A5F4D">
        <w:rPr>
          <w:rFonts w:ascii="Times New Roman" w:hAnsi="Times New Roman" w:cs="Times New Roman"/>
          <w:sz w:val="28"/>
          <w:szCs w:val="28"/>
        </w:rPr>
        <w:t xml:space="preserve"> по форме (приложение 9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3.11.6. Протокол Комиссии нумеруется по порядку, составляется в двух экземплярах, подписывается всеми членами Комиссии и утверждается руководителем территориального органа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3.11.7. Один экземпляр протокола хранится у секретаря Комиссии, другой передается руководителю территориального органа социальной защиты населения для издания распоряжения о выплате государственной социальной помощи на основании социального контракта, о подготовке выплатных документов для оказания государственной социальной помощи в виде единовременной денежной выплаты, выдаче направлений на государственную социальную помощь в натуральном виде либо об отказе в назначении государственной социальной помощи.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3.11.7 в ред. </w:t>
      </w:r>
      <w:hyperlink r:id="rId93"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3.11.8. Секретарь Комиссии на основании подписанного и утвержденного протокола заседания Комиссии осуществляет подготовку и направление заявителям уведомлений о назначении государственной социальной помощи, ее виде и размере либо о мотивированном отказе в назначении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3.11.9. После регистрации один экземпляр уведомления об отказе в назначении направляется специалистом, ответственным за ведение документооборота, заявителю не позднее дня, следующего за днем регистрации, по выбору заявителя почтовым отправлением (заказным письмом с уведомлением о получении) по адресу, указанному заявителем, посредством отправки факсимильного сообщения, при личном обращении либо по желанию заявителя он информируется по телефону о времени и адресе, где он может получить указанное уведомление.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Второй экземпляр уведомления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3.11.10. Секретарь Комиссии передает распоряжение о выплате государственной социальной помощи на основании социального контракта, о подготовке выплатных документов для оказания государственной социальной помощи в виде единовременной денежной выплаты и протокол Комиссии специалисту, ответственному за формирование выплатных документов.</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3.11.10 в ред. </w:t>
      </w:r>
      <w:hyperlink r:id="rId94"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3.11.11. В случае предоставления государственной социальной помощи заявителю в натуральном виде секретарь Комиссии выдает </w:t>
      </w:r>
      <w:hyperlink w:anchor="P2730" w:history="1">
        <w:r w:rsidRPr="006A5F4D">
          <w:rPr>
            <w:rFonts w:ascii="Times New Roman" w:hAnsi="Times New Roman" w:cs="Times New Roman"/>
            <w:color w:val="0000FF"/>
            <w:sz w:val="28"/>
            <w:szCs w:val="28"/>
          </w:rPr>
          <w:t>направление</w:t>
        </w:r>
      </w:hyperlink>
      <w:r w:rsidRPr="006A5F4D">
        <w:rPr>
          <w:rFonts w:ascii="Times New Roman" w:hAnsi="Times New Roman" w:cs="Times New Roman"/>
          <w:sz w:val="28"/>
          <w:szCs w:val="28"/>
        </w:rPr>
        <w:t xml:space="preserve"> по форме согласно приложению 10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Направления регистрируются по порядку в </w:t>
      </w:r>
      <w:hyperlink w:anchor="P2753" w:history="1">
        <w:r w:rsidRPr="006A5F4D">
          <w:rPr>
            <w:rFonts w:ascii="Times New Roman" w:hAnsi="Times New Roman" w:cs="Times New Roman"/>
            <w:color w:val="0000FF"/>
            <w:sz w:val="28"/>
            <w:szCs w:val="28"/>
          </w:rPr>
          <w:t>журнале</w:t>
        </w:r>
      </w:hyperlink>
      <w:r w:rsidRPr="006A5F4D">
        <w:rPr>
          <w:rFonts w:ascii="Times New Roman" w:hAnsi="Times New Roman" w:cs="Times New Roman"/>
          <w:sz w:val="28"/>
          <w:szCs w:val="28"/>
        </w:rPr>
        <w:t xml:space="preserve"> выдачи направлений на получение государственной социальной помощи в натуральном виде (приложение 11 Административного регламента) и выдаются получателям под подпись.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3.11.12. Результатом административного действия является передача специалисту, ответственному за формирование выплатных документов, распоряжения о выплате государственной социальной помощи на основании социального контракта, о подготовке выплатных документов для оказания государственной социальной помощи в виде единовременной денежной выплаты либо отказе в назначении государственной социальной помощи, а также направление заявителю уведомления о принятом решении.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95"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административного действия - 3 рабочих дня с момента поступления сформированного пакета документов заявителя на предоставление государственной социальной помощи секретарю межведомственной комиссии.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3.11.13. В случае предоставления государственной социальной помощи на основании социального контракта секретарь Комиссии оформляет выписку из протокола решения Комиссии для заключения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96"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3.11.14. В случае назначения социальной помощи, социальный контракт заключается (подписывается) между заявителем и территориальным органом социальной защиты населения в лице его руководителя в двух экземплярах.</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97"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3.11.15. Один экземпляр социального контракта хранится в личном деле заявителя, другой передается на руки заявителю.</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98"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3.11.16. Результатом административной процедуры по предоставлению государственной социальной помощи на основании социального контракта является назначение государственной социальной помощи и заключение социального контракта либо отказ в назначении государственной социальной помощи на основании социального контракта и уведомление заявителя о принятом решении.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99"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административной процедуры - 30 дней со дня подачи заявления и представления документов, обязанность по представлению которых возложена на заявителя.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3.12. Организация предоставления</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государственной социальной помощи</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3.12.1. Основанием для начала административной процедуры является поступление специалисту, ответственному за формирование выплатных документов, распоряжения о выплате государственной социальной помощи на основании социального контракта, о подготовке выплатных документов для оказания государственной социальной помощи в виде единовременной денежной выплаты.</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3.12.1 в ред. </w:t>
      </w:r>
      <w:hyperlink r:id="rId100"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3.12.2. Перечисление денежных средств получателю при оказании государственной социальной помощи на основании социального контракта, в виде единовременной денежной выплаты осуществляется на открытый в кредитной организации банковский счет, указанный в заявлении на оказание государственной социальной помощи.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(п. 3.12.2 в ред. </w:t>
      </w:r>
      <w:hyperlink r:id="rId101"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3.12.3. Гражданин (заявитель), пожелавший получить государственную социальную помощь в натуральном виде, при предъявлении паспорта или иного документа, удостоверяющего личность, и направления территориального органа социальной защиты населения получает в организациях, с которыми заключены соответствующие контракты, в количестве:</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102"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одного продуктового набора для малоимущего одиноко проживающего гражданина;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двух продуктовых наборов для малоимущей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Стоимость продуктового набора определяется Правительством Ивановской области. Состав продуктового набора ежегодно утверждается территориальным органом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3.12.4. Результатом административной процедуры является предоставление государственной социальной помощи в виде денежной выплаты, натуральной помощи гражданину (заявителю), единовременной или ежемесячной выплаты денежных средств на основании социального контракта, при необходимости предоставление справки о назначении государственной социальной помощи для предъявления в образовательную организацию в целях получения социальной стипендии, предоставление </w:t>
      </w:r>
      <w:hyperlink w:anchor="P2972" w:history="1">
        <w:r w:rsidRPr="006A5F4D">
          <w:rPr>
            <w:rFonts w:ascii="Times New Roman" w:hAnsi="Times New Roman" w:cs="Times New Roman"/>
            <w:color w:val="0000FF"/>
            <w:sz w:val="28"/>
            <w:szCs w:val="28"/>
          </w:rPr>
          <w:t>справки</w:t>
        </w:r>
      </w:hyperlink>
      <w:r w:rsidRPr="006A5F4D">
        <w:rPr>
          <w:rFonts w:ascii="Times New Roman" w:hAnsi="Times New Roman" w:cs="Times New Roman"/>
          <w:sz w:val="28"/>
          <w:szCs w:val="28"/>
        </w:rPr>
        <w:t xml:space="preserve"> о признании семьи или одиноко проживающего гражданина малоимущими в целях освобождения от уплаты курортного сбора (приложение N 16 к Административному регламенту).</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Приказов Департамента социальной защиты населения Ивановской </w:t>
      </w:r>
      <w:r w:rsidRPr="006A5F4D">
        <w:rPr>
          <w:rFonts w:ascii="Times New Roman" w:hAnsi="Times New Roman" w:cs="Times New Roman"/>
          <w:sz w:val="28"/>
          <w:szCs w:val="28"/>
        </w:rPr>
        <w:lastRenderedPageBreak/>
        <w:t xml:space="preserve">области от 17.09.2019 </w:t>
      </w:r>
      <w:hyperlink r:id="rId103" w:history="1">
        <w:r w:rsidRPr="006A5F4D">
          <w:rPr>
            <w:rFonts w:ascii="Times New Roman" w:hAnsi="Times New Roman" w:cs="Times New Roman"/>
            <w:color w:val="0000FF"/>
            <w:sz w:val="28"/>
            <w:szCs w:val="28"/>
          </w:rPr>
          <w:t>N 79</w:t>
        </w:r>
      </w:hyperlink>
      <w:r w:rsidRPr="006A5F4D">
        <w:rPr>
          <w:rFonts w:ascii="Times New Roman" w:hAnsi="Times New Roman" w:cs="Times New Roman"/>
          <w:sz w:val="28"/>
          <w:szCs w:val="28"/>
        </w:rPr>
        <w:t xml:space="preserve">, от 01.11.2021 </w:t>
      </w:r>
      <w:hyperlink r:id="rId104" w:history="1">
        <w:r w:rsidRPr="006A5F4D">
          <w:rPr>
            <w:rFonts w:ascii="Times New Roman" w:hAnsi="Times New Roman" w:cs="Times New Roman"/>
            <w:color w:val="0000FF"/>
            <w:sz w:val="28"/>
            <w:szCs w:val="28"/>
          </w:rPr>
          <w:t>N 84</w:t>
        </w:r>
      </w:hyperlink>
      <w:r w:rsidRPr="006A5F4D">
        <w:rPr>
          <w:rFonts w:ascii="Times New Roman" w:hAnsi="Times New Roman" w:cs="Times New Roman"/>
          <w:sz w:val="28"/>
          <w:szCs w:val="28"/>
        </w:rPr>
        <w:t>)</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административной процедуры не может превышать 10 минут.</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bookmarkStart w:id="22" w:name="P1009"/>
      <w:bookmarkEnd w:id="22"/>
      <w:r w:rsidRPr="006A5F4D">
        <w:rPr>
          <w:rFonts w:ascii="Times New Roman" w:hAnsi="Times New Roman" w:cs="Times New Roman"/>
          <w:sz w:val="28"/>
          <w:szCs w:val="28"/>
        </w:rPr>
        <w:t>3.13. Ведение и хранение персональных дел</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3.13.1.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3.13.2. Персональному делу присваивается номер, автоматически присвоенный программным комплексом АС "Адресная социальная помощь".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3.13.3. В персональное дело документы подшиваются в следующей последовательности: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решение о предоставлении (отказе в предоставлении)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заявление о предоставлении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копия документа, удостоверяющего личность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сведения о гражданах, зарегистрированных совместно с заявителем;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свидетельство о рождении ребенка;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свидетельство о заключении (расторжении) брака;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свидетельство о смерти;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документы, содержащие сведения о доходах заявителя и членов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иные документы, предусмотренные к приобщению в персональное дело, вшиваются в хронологическом порядке.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3.13.4.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3.13.5. На лицевой стороне (обложке) персонального дела указываются наименование района (города), фамилия, имя, отчество и адрес заявителя, наименование государственной услуги, за которой обратился заявитель.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3.13.6. Сформированные персональные дела хранятся на специально оборудованных стеллажах в течение 3 лет (получателей государственной социальной помощи на основании социального контракта - в течение 6 лет) с момента прекращения предоставления (отказа в предоставлении) </w:t>
      </w:r>
      <w:r w:rsidRPr="006A5F4D">
        <w:rPr>
          <w:rFonts w:ascii="Times New Roman" w:hAnsi="Times New Roman" w:cs="Times New Roman"/>
          <w:sz w:val="28"/>
          <w:szCs w:val="28"/>
        </w:rPr>
        <w:lastRenderedPageBreak/>
        <w:t>государственной услуги.</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105"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территориальным органом социальной защиты населения.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106"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10.06.2019 N 62)</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3.13.7. Персональные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outlineLvl w:val="2"/>
        <w:rPr>
          <w:rFonts w:ascii="Times New Roman" w:hAnsi="Times New Roman" w:cs="Times New Roman"/>
          <w:sz w:val="28"/>
          <w:szCs w:val="28"/>
        </w:rPr>
      </w:pPr>
      <w:r w:rsidRPr="006A5F4D">
        <w:rPr>
          <w:rFonts w:ascii="Times New Roman" w:hAnsi="Times New Roman" w:cs="Times New Roman"/>
          <w:sz w:val="28"/>
          <w:szCs w:val="28"/>
        </w:rPr>
        <w:t>3.14. Выдача документов, порядок пересылки личных дел</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получателей государственной социальной помощи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3.14.1. Заявителю по его просьбе может быть выдана справка о получении (неполучении) им единовременной или ежемесячной выплаты денежных средств на основании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 ред. </w:t>
      </w:r>
      <w:hyperlink r:id="rId107"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sz w:val="28"/>
          <w:szCs w:val="28"/>
        </w:rPr>
        <w:t xml:space="preserve"> Департамента социальной защиты населения Ивановской области от 01.11.2021 N 84)</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Основанием для выдачи справки является обращение заявителя (его представителя) в территориальный орган социальной защиты населения или в филиал ОГКУ.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Заявитель может обратиться одним из следующих способов: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лично;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 почте;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с использованием электронной почты;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посредством отправки факсимильного сообщения;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через многофункциональный центр.</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Специалист, ответственный за прием документов: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проверяет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вносит сведения о гражданине в журнал регистрации обращений граждан; </w:t>
      </w:r>
      <w:r w:rsidRPr="006A5F4D">
        <w:rPr>
          <w:rFonts w:ascii="Times New Roman" w:hAnsi="Times New Roman" w:cs="Times New Roman"/>
          <w:sz w:val="28"/>
          <w:szCs w:val="28"/>
        </w:rPr>
        <w:lastRenderedPageBreak/>
        <w:t>в случае заочного обращения - информирует заявителя о дате и месте получения справки;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готовит (в бумажном или электронном виде) и после подписания руководителем территориального органа социальной защиты населения или лица, уполномоченного приказом руководителя территориального органа социальной защиты населения, выдает справку о назначении (</w:t>
      </w:r>
      <w:proofErr w:type="spellStart"/>
      <w:r w:rsidRPr="006A5F4D">
        <w:rPr>
          <w:rFonts w:ascii="Times New Roman" w:hAnsi="Times New Roman" w:cs="Times New Roman"/>
          <w:sz w:val="28"/>
          <w:szCs w:val="28"/>
        </w:rPr>
        <w:t>неназначении</w:t>
      </w:r>
      <w:proofErr w:type="spellEnd"/>
      <w:r w:rsidRPr="006A5F4D">
        <w:rPr>
          <w:rFonts w:ascii="Times New Roman" w:hAnsi="Times New Roman" w:cs="Times New Roman"/>
          <w:sz w:val="28"/>
          <w:szCs w:val="28"/>
        </w:rPr>
        <w:t>) ежемесячного социального пособия на основе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процедуры составляет 10 рабочих дней со дня поступления обращения.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3.14.2. При смене места жительства за пределами Ивановской области по желанию получателя выдается справка о прекращении выплаты ежемесячного социального пособия на основе социального контракта. Данная справка может быть направлена по запросу территориального органа социальной защиты по новому месту жительства получателя государственной услуги в порядке межведомственного взаимодействия.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Максимальный срок выполнения административной процедуры - один рабочий день с момента поступления документов, являющихся основанием для проведения административной процедуры.</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Title"/>
        <w:jc w:val="center"/>
        <w:outlineLvl w:val="1"/>
        <w:rPr>
          <w:rFonts w:ascii="Times New Roman" w:hAnsi="Times New Roman" w:cs="Times New Roman"/>
          <w:sz w:val="28"/>
          <w:szCs w:val="28"/>
        </w:rPr>
      </w:pPr>
      <w:r w:rsidRPr="006A5F4D">
        <w:rPr>
          <w:rFonts w:ascii="Times New Roman" w:hAnsi="Times New Roman" w:cs="Times New Roman"/>
          <w:sz w:val="28"/>
          <w:szCs w:val="28"/>
        </w:rPr>
        <w:t>4. Порядок и формы контроля за предоставлением</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государственной услуги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текущего контроля;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контроля в виде комплексных проверок (плановых, внеплановых);</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контроля в виде тематических проверок (плановых, внеплановых);</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г) общественного контроля.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руководители территориального органа социальной защиты населения и филиала ОГКУ;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должностные лица, уполномоченные распоряжением руководителя территориального органа социальной защиты населения;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специалисты, ответственные за проверку правильности и обоснованности подготовленных проектов решений.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Обращения граждан подлежат рассмотрению в соответствии с Федеральным </w:t>
      </w:r>
      <w:hyperlink r:id="rId108" w:history="1">
        <w:r w:rsidRPr="006A5F4D">
          <w:rPr>
            <w:rFonts w:ascii="Times New Roman" w:hAnsi="Times New Roman" w:cs="Times New Roman"/>
            <w:color w:val="0000FF"/>
            <w:sz w:val="28"/>
            <w:szCs w:val="28"/>
          </w:rPr>
          <w:t>законом</w:t>
        </w:r>
      </w:hyperlink>
      <w:r w:rsidRPr="006A5F4D">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4.8. Информация о результатах рассмотрения обращения направляется руководителям территориального органа социальной защиты населения, ОГКУ, филиала ОГКУ для устранения выявленных замечаний в определенный срок.</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 окончании указанного срока территориальный орган социальной защиты населения, филиал ОГКУ направляет в Департамент информацию о проделанной работе по устранению замечаний и принятым мерам.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 филиалов ОГКУ.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выявления нарушений, допущенных специалистами многофункционального центра, территориальными органами социальной защиты населения или Департаментом направляется в многофункциональный центр представление с указанием выявленных нарушений для принятия соответствующих мер.</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а) подачи своих замечаний к процедуре предоставления государственной </w:t>
      </w:r>
      <w:r w:rsidRPr="006A5F4D">
        <w:rPr>
          <w:rFonts w:ascii="Times New Roman" w:hAnsi="Times New Roman" w:cs="Times New Roman"/>
          <w:sz w:val="28"/>
          <w:szCs w:val="28"/>
        </w:rPr>
        <w:lastRenderedPageBreak/>
        <w:t>услуги или предложений по ее совершенствованию в Департамент;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б) обжалования решений и действий (бездействия) специалистов, должностных лиц в порядке, установленном </w:t>
      </w:r>
      <w:hyperlink w:anchor="P1083" w:history="1">
        <w:r w:rsidRPr="006A5F4D">
          <w:rPr>
            <w:rFonts w:ascii="Times New Roman" w:hAnsi="Times New Roman" w:cs="Times New Roman"/>
            <w:color w:val="0000FF"/>
            <w:sz w:val="28"/>
            <w:szCs w:val="28"/>
          </w:rPr>
          <w:t>разделом 5</w:t>
        </w:r>
      </w:hyperlink>
      <w:r w:rsidRPr="006A5F4D">
        <w:rPr>
          <w:rFonts w:ascii="Times New Roman" w:hAnsi="Times New Roman" w:cs="Times New Roman"/>
          <w:sz w:val="28"/>
          <w:szCs w:val="28"/>
        </w:rPr>
        <w:t xml:space="preserve"> Административного регламента.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4.11.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Title"/>
        <w:jc w:val="center"/>
        <w:outlineLvl w:val="1"/>
        <w:rPr>
          <w:rFonts w:ascii="Times New Roman" w:hAnsi="Times New Roman" w:cs="Times New Roman"/>
          <w:sz w:val="28"/>
          <w:szCs w:val="28"/>
        </w:rPr>
      </w:pPr>
      <w:bookmarkStart w:id="23" w:name="P1083"/>
      <w:bookmarkEnd w:id="23"/>
      <w:r w:rsidRPr="006A5F4D">
        <w:rPr>
          <w:rFonts w:ascii="Times New Roman" w:hAnsi="Times New Roman" w:cs="Times New Roman"/>
          <w:sz w:val="28"/>
          <w:szCs w:val="28"/>
        </w:rPr>
        <w:t>5. Досудебное (внесудебное) обжалование заявителем решений</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и действий (бездействия) органа, предоставляющего</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государственную услугу, должностного лица органа,</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предоставляющего государственную услугу,</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либо государственного служащего, многофункционального</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центра, работника многофункционального центра,</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а также организаций, осуществляющих функции</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по предоставлению государственных услуг, и их работников</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Общий порядок досудебного (внесудебного) обжалования регламентирован </w:t>
      </w:r>
      <w:hyperlink r:id="rId109" w:history="1">
        <w:r w:rsidRPr="006A5F4D">
          <w:rPr>
            <w:rFonts w:ascii="Times New Roman" w:hAnsi="Times New Roman" w:cs="Times New Roman"/>
            <w:color w:val="0000FF"/>
            <w:sz w:val="28"/>
            <w:szCs w:val="28"/>
          </w:rPr>
          <w:t>главой 2.1</w:t>
        </w:r>
      </w:hyperlink>
      <w:r w:rsidRPr="006A5F4D">
        <w:rPr>
          <w:rFonts w:ascii="Times New Roman" w:hAnsi="Times New Roman" w:cs="Times New Roman"/>
          <w:sz w:val="28"/>
          <w:szCs w:val="28"/>
        </w:rPr>
        <w:t xml:space="preserve"> Федерального закона от 27.07.2010 N 210-ФЗ (в </w:t>
      </w:r>
      <w:r w:rsidRPr="006A5F4D">
        <w:rPr>
          <w:rFonts w:ascii="Times New Roman" w:hAnsi="Times New Roman" w:cs="Times New Roman"/>
          <w:sz w:val="28"/>
          <w:szCs w:val="28"/>
        </w:rPr>
        <w:lastRenderedPageBreak/>
        <w:t>действующей редакции) "Об организации предоставления государственных и муниципальных услуг".</w:t>
      </w:r>
    </w:p>
    <w:p w:rsidR="009A09AC" w:rsidRPr="006A5F4D" w:rsidRDefault="006A5F4D">
      <w:pPr>
        <w:pStyle w:val="ConsPlusNormal"/>
        <w:spacing w:before="220"/>
        <w:ind w:firstLine="540"/>
        <w:jc w:val="both"/>
        <w:rPr>
          <w:rFonts w:ascii="Times New Roman" w:hAnsi="Times New Roman" w:cs="Times New Roman"/>
          <w:sz w:val="28"/>
          <w:szCs w:val="28"/>
        </w:rPr>
      </w:pPr>
      <w:hyperlink r:id="rId110" w:history="1">
        <w:r w:rsidR="009A09AC" w:rsidRPr="006A5F4D">
          <w:rPr>
            <w:rFonts w:ascii="Times New Roman" w:hAnsi="Times New Roman" w:cs="Times New Roman"/>
            <w:color w:val="0000FF"/>
            <w:sz w:val="28"/>
            <w:szCs w:val="28"/>
          </w:rPr>
          <w:t>Порядок</w:t>
        </w:r>
      </w:hyperlink>
      <w:r w:rsidR="009A09AC" w:rsidRPr="006A5F4D">
        <w:rPr>
          <w:rFonts w:ascii="Times New Roman" w:hAnsi="Times New Roman" w:cs="Times New Roman"/>
          <w:sz w:val="28"/>
          <w:szCs w:val="28"/>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111" w:history="1">
        <w:r w:rsidRPr="006A5F4D">
          <w:rPr>
            <w:rFonts w:ascii="Times New Roman" w:hAnsi="Times New Roman" w:cs="Times New Roman"/>
            <w:color w:val="0000FF"/>
            <w:sz w:val="28"/>
            <w:szCs w:val="28"/>
          </w:rPr>
          <w:t>частью 1.1 статьи 16</w:t>
        </w:r>
      </w:hyperlink>
      <w:r w:rsidRPr="006A5F4D">
        <w:rPr>
          <w:rFonts w:ascii="Times New Roman" w:hAnsi="Times New Roman" w:cs="Times New Roman"/>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2" w:history="1">
        <w:r w:rsidRPr="006A5F4D">
          <w:rPr>
            <w:rFonts w:ascii="Times New Roman" w:hAnsi="Times New Roman" w:cs="Times New Roman"/>
            <w:color w:val="0000FF"/>
            <w:sz w:val="28"/>
            <w:szCs w:val="28"/>
          </w:rPr>
          <w:t>частью 1.1 статьи 16</w:t>
        </w:r>
      </w:hyperlink>
      <w:r w:rsidRPr="006A5F4D">
        <w:rPr>
          <w:rFonts w:ascii="Times New Roman" w:hAnsi="Times New Roman" w:cs="Times New Roman"/>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6A5F4D">
        <w:rPr>
          <w:rFonts w:ascii="Times New Roman" w:hAnsi="Times New Roman" w:cs="Times New Roman"/>
          <w:sz w:val="28"/>
          <w:szCs w:val="28"/>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13" w:history="1">
        <w:r w:rsidRPr="006A5F4D">
          <w:rPr>
            <w:rFonts w:ascii="Times New Roman" w:hAnsi="Times New Roman" w:cs="Times New Roman"/>
            <w:color w:val="0000FF"/>
            <w:sz w:val="28"/>
            <w:szCs w:val="28"/>
          </w:rPr>
          <w:t>частью 1.1 статьи 16</w:t>
        </w:r>
      </w:hyperlink>
      <w:r w:rsidRPr="006A5F4D">
        <w:rPr>
          <w:rFonts w:ascii="Times New Roman" w:hAnsi="Times New Roman" w:cs="Times New Roman"/>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 досудебном обжаловании жалоба подается: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Департамент обеспечивает в установленном порядке размещение и </w:t>
      </w:r>
      <w:r w:rsidRPr="006A5F4D">
        <w:rPr>
          <w:rFonts w:ascii="Times New Roman" w:hAnsi="Times New Roman" w:cs="Times New Roman"/>
          <w:sz w:val="28"/>
          <w:szCs w:val="28"/>
        </w:rPr>
        <w:lastRenderedPageBreak/>
        <w:t>актуализацию сведений в соответствующем разделе регионального реестра.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1</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Формы</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документов, используемых при оказании государственной</w:t>
      </w:r>
    </w:p>
    <w:p w:rsidR="009A09AC" w:rsidRPr="006A5F4D" w:rsidRDefault="009A09AC">
      <w:pPr>
        <w:pStyle w:val="ConsPlusTitle"/>
        <w:jc w:val="center"/>
        <w:rPr>
          <w:rFonts w:ascii="Times New Roman" w:hAnsi="Times New Roman" w:cs="Times New Roman"/>
          <w:sz w:val="28"/>
          <w:szCs w:val="28"/>
        </w:rPr>
      </w:pPr>
      <w:r w:rsidRPr="006A5F4D">
        <w:rPr>
          <w:rFonts w:ascii="Times New Roman" w:hAnsi="Times New Roman" w:cs="Times New Roman"/>
          <w:sz w:val="28"/>
          <w:szCs w:val="28"/>
        </w:rPr>
        <w:t>социальной помощи на основании социального контракта</w:t>
      </w:r>
    </w:p>
    <w:p w:rsidR="009A09AC" w:rsidRPr="006A5F4D" w:rsidRDefault="009A09AC">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9AC" w:rsidRPr="006A5F4D">
        <w:tc>
          <w:tcPr>
            <w:tcW w:w="60" w:type="dxa"/>
            <w:tcBorders>
              <w:top w:val="nil"/>
              <w:left w:val="nil"/>
              <w:bottom w:val="nil"/>
              <w:right w:val="nil"/>
            </w:tcBorders>
            <w:shd w:val="clear" w:color="auto" w:fill="CED3F1"/>
            <w:tcMar>
              <w:top w:w="0" w:type="dxa"/>
              <w:left w:w="0" w:type="dxa"/>
              <w:bottom w:w="0" w:type="dxa"/>
              <w:right w:w="0" w:type="dxa"/>
            </w:tcMar>
          </w:tcPr>
          <w:p w:rsidR="009A09AC" w:rsidRPr="006A5F4D" w:rsidRDefault="009A09AC">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A09AC" w:rsidRPr="006A5F4D" w:rsidRDefault="009A09AC">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color w:val="392C69"/>
                <w:sz w:val="28"/>
                <w:szCs w:val="28"/>
              </w:rPr>
              <w:t>Список изменяющих документов</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color w:val="392C69"/>
                <w:sz w:val="28"/>
                <w:szCs w:val="28"/>
              </w:rPr>
              <w:t xml:space="preserve">(в ред. </w:t>
            </w:r>
            <w:hyperlink r:id="rId114" w:history="1">
              <w:r w:rsidRPr="006A5F4D">
                <w:rPr>
                  <w:rFonts w:ascii="Times New Roman" w:hAnsi="Times New Roman" w:cs="Times New Roman"/>
                  <w:color w:val="0000FF"/>
                  <w:sz w:val="28"/>
                  <w:szCs w:val="28"/>
                </w:rPr>
                <w:t>Приказа</w:t>
              </w:r>
            </w:hyperlink>
            <w:r w:rsidRPr="006A5F4D">
              <w:rPr>
                <w:rFonts w:ascii="Times New Roman" w:hAnsi="Times New Roman" w:cs="Times New Roman"/>
                <w:color w:val="392C69"/>
                <w:sz w:val="28"/>
                <w:szCs w:val="28"/>
              </w:rPr>
              <w:t xml:space="preserve"> Департамента социальной защиты населения Ивановской области</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color w:val="392C69"/>
                <w:sz w:val="28"/>
                <w:szCs w:val="28"/>
              </w:rPr>
              <w:t>от 01.11.2021 N 84)</w:t>
            </w:r>
          </w:p>
        </w:tc>
        <w:tc>
          <w:tcPr>
            <w:tcW w:w="113" w:type="dxa"/>
            <w:tcBorders>
              <w:top w:val="nil"/>
              <w:left w:val="nil"/>
              <w:bottom w:val="nil"/>
              <w:right w:val="nil"/>
            </w:tcBorders>
            <w:shd w:val="clear" w:color="auto" w:fill="F4F3F8"/>
            <w:tcMar>
              <w:top w:w="0" w:type="dxa"/>
              <w:left w:w="0" w:type="dxa"/>
              <w:bottom w:w="0" w:type="dxa"/>
              <w:right w:w="0" w:type="dxa"/>
            </w:tcMar>
          </w:tcPr>
          <w:p w:rsidR="009A09AC" w:rsidRPr="006A5F4D" w:rsidRDefault="009A09AC">
            <w:pPr>
              <w:spacing w:after="1" w:line="0" w:lineRule="atLeast"/>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right"/>
        <w:outlineLvl w:val="2"/>
        <w:rPr>
          <w:rFonts w:ascii="Times New Roman" w:hAnsi="Times New Roman" w:cs="Times New Roman"/>
          <w:sz w:val="28"/>
          <w:szCs w:val="28"/>
        </w:rPr>
      </w:pPr>
      <w:r w:rsidRPr="006A5F4D">
        <w:rPr>
          <w:rFonts w:ascii="Times New Roman" w:hAnsi="Times New Roman" w:cs="Times New Roman"/>
          <w:sz w:val="28"/>
          <w:szCs w:val="28"/>
        </w:rPr>
        <w:t>Форма 1</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24" w:name="P1122"/>
      <w:bookmarkEnd w:id="24"/>
      <w:r w:rsidRPr="006A5F4D">
        <w:rPr>
          <w:rFonts w:ascii="Times New Roman" w:hAnsi="Times New Roman" w:cs="Times New Roman"/>
          <w:sz w:val="28"/>
          <w:szCs w:val="28"/>
        </w:rPr>
        <w:t>Социальный контракт</w:t>
      </w:r>
    </w:p>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A09AC" w:rsidRPr="006A5F4D">
        <w:tc>
          <w:tcPr>
            <w:tcW w:w="9070" w:type="dxa"/>
            <w:tcBorders>
              <w:top w:val="nil"/>
              <w:left w:val="nil"/>
              <w:bottom w:val="nil"/>
              <w:right w:val="nil"/>
            </w:tcBorders>
          </w:tcPr>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"____" _______ 20__ г.</w:t>
            </w:r>
          </w:p>
        </w:tc>
      </w:tr>
      <w:tr w:rsidR="009A09AC" w:rsidRPr="006A5F4D">
        <w:tc>
          <w:tcPr>
            <w:tcW w:w="9070" w:type="dxa"/>
            <w:tcBorders>
              <w:top w:val="nil"/>
              <w:left w:val="nil"/>
              <w:bottom w:val="nil"/>
              <w:right w:val="nil"/>
            </w:tcBorders>
          </w:tcPr>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Настоящий социальный контракт заключен между территориальным органом Департамента социальной защиты населения Ивановской области по __________________________________________________________________________,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в лице руководителя 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действующего на основании Типового </w:t>
            </w:r>
            <w:hyperlink r:id="rId115" w:history="1">
              <w:r w:rsidRPr="006A5F4D">
                <w:rPr>
                  <w:rFonts w:ascii="Times New Roman" w:hAnsi="Times New Roman" w:cs="Times New Roman"/>
                  <w:color w:val="0000FF"/>
                  <w:sz w:val="28"/>
                  <w:szCs w:val="28"/>
                </w:rPr>
                <w:t>положения</w:t>
              </w:r>
            </w:hyperlink>
            <w:r w:rsidRPr="006A5F4D">
              <w:rPr>
                <w:rFonts w:ascii="Times New Roman" w:hAnsi="Times New Roman" w:cs="Times New Roman"/>
                <w:sz w:val="28"/>
                <w:szCs w:val="28"/>
              </w:rPr>
              <w:t xml:space="preserve"> о территориальном органе Департамента социальной защиты населения Ивановской области, утвержденного постановлением Правительства Ивановской области от 17.10.2012 N 404-п, именуемым в дальнейшем "Уполномоченный орган", и гражданином 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данные документа, удостоверяющего личность, 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__________________________________________________________________________,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проживающим по адресу: 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именуемым в дальнейшем "Заявитель".</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3"/>
        <w:rPr>
          <w:rFonts w:ascii="Times New Roman" w:hAnsi="Times New Roman" w:cs="Times New Roman"/>
          <w:sz w:val="28"/>
          <w:szCs w:val="28"/>
        </w:rPr>
      </w:pPr>
      <w:r w:rsidRPr="006A5F4D">
        <w:rPr>
          <w:rFonts w:ascii="Times New Roman" w:hAnsi="Times New Roman" w:cs="Times New Roman"/>
          <w:sz w:val="28"/>
          <w:szCs w:val="28"/>
        </w:rPr>
        <w:t>1. Предмет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Предметом настоящего социального контракта является сотрудничество между Уполномоченным органом и Заявителем по реализации </w:t>
      </w:r>
      <w:hyperlink w:anchor="P1301" w:history="1">
        <w:r w:rsidRPr="006A5F4D">
          <w:rPr>
            <w:rFonts w:ascii="Times New Roman" w:hAnsi="Times New Roman" w:cs="Times New Roman"/>
            <w:color w:val="0000FF"/>
            <w:sz w:val="28"/>
            <w:szCs w:val="28"/>
          </w:rPr>
          <w:t>программы</w:t>
        </w:r>
      </w:hyperlink>
      <w:r w:rsidRPr="006A5F4D">
        <w:rPr>
          <w:rFonts w:ascii="Times New Roman" w:hAnsi="Times New Roman" w:cs="Times New Roman"/>
          <w:sz w:val="28"/>
          <w:szCs w:val="28"/>
        </w:rPr>
        <w:t xml:space="preserve"> социальной адаптации, являющейся приложением к настоящему социальному контракту, в соответствии с </w:t>
      </w:r>
      <w:hyperlink r:id="rId116" w:history="1">
        <w:r w:rsidRPr="006A5F4D">
          <w:rPr>
            <w:rFonts w:ascii="Times New Roman" w:hAnsi="Times New Roman" w:cs="Times New Roman"/>
            <w:color w:val="0000FF"/>
            <w:sz w:val="28"/>
            <w:szCs w:val="28"/>
          </w:rPr>
          <w:t>Порядком</w:t>
        </w:r>
      </w:hyperlink>
      <w:r w:rsidRPr="006A5F4D">
        <w:rPr>
          <w:rFonts w:ascii="Times New Roman" w:hAnsi="Times New Roman" w:cs="Times New Roman"/>
          <w:sz w:val="28"/>
          <w:szCs w:val="28"/>
        </w:rPr>
        <w:t xml:space="preserve"> назначения, определения размера и выплаты государственной социальной помощи, в том числе на основании социального контракта, перечня документов, подтверждающих право на ее получение, проведения мониторинга оказания государственной социальной помощи на основании социального контракта, утвержденным постановлением Правительства Ивановской области от 22.01.2020 N 12-п "Об оказании государственной социальной помощи, в том числе на основании социального контракта" (далее - Порядок), в целях максимальной социальной адаптации Заявителя (и членов его семьи) и выхода на </w:t>
      </w:r>
      <w:proofErr w:type="spellStart"/>
      <w:r w:rsidRPr="006A5F4D">
        <w:rPr>
          <w:rFonts w:ascii="Times New Roman" w:hAnsi="Times New Roman" w:cs="Times New Roman"/>
          <w:sz w:val="28"/>
          <w:szCs w:val="28"/>
        </w:rPr>
        <w:t>самообеспечение</w:t>
      </w:r>
      <w:proofErr w:type="spellEnd"/>
      <w:r w:rsidRPr="006A5F4D">
        <w:rPr>
          <w:rFonts w:ascii="Times New Roman" w:hAnsi="Times New Roman" w:cs="Times New Roman"/>
          <w:sz w:val="28"/>
          <w:szCs w:val="28"/>
        </w:rPr>
        <w:t>.</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3"/>
        <w:rPr>
          <w:rFonts w:ascii="Times New Roman" w:hAnsi="Times New Roman" w:cs="Times New Roman"/>
          <w:sz w:val="28"/>
          <w:szCs w:val="28"/>
        </w:rPr>
      </w:pPr>
      <w:r w:rsidRPr="006A5F4D">
        <w:rPr>
          <w:rFonts w:ascii="Times New Roman" w:hAnsi="Times New Roman" w:cs="Times New Roman"/>
          <w:sz w:val="28"/>
          <w:szCs w:val="28"/>
        </w:rPr>
        <w:t>2. Права и обязанности Уполномоченного органа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2.1. Уполномоченный орган имеет право: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запрашивать у третьих лиц (предприятий, налоговых органов и других организаций) дополнительные сведения о доходах и имуществе Заявителя и членов его семьи для их проверки и определения нуждаемости;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проверять материально-бытовые условия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использовать полученную информацию при решении вопроса об оказании или отказе в оказании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прекращать предоставление Заявителю денежной выплаты и (или) возмещение расходов с месяца, следующего за месяцем возникновения случая (случаев), указанного (указанных) в </w:t>
      </w:r>
      <w:hyperlink r:id="rId117" w:history="1">
        <w:r w:rsidRPr="006A5F4D">
          <w:rPr>
            <w:rFonts w:ascii="Times New Roman" w:hAnsi="Times New Roman" w:cs="Times New Roman"/>
            <w:color w:val="0000FF"/>
            <w:sz w:val="28"/>
            <w:szCs w:val="28"/>
          </w:rPr>
          <w:t>пункте 3.30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2.2. Уполномоченный орган обязуется: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оказывать содействие Заявителю в реализации мероприятий программы социальной адаптации, в том числе в получении мер социальной поддержки, направлении несовершеннолетних членов семьи в дошкольную организацию, направлении на прохождение диспансеризации или профилактические </w:t>
      </w:r>
      <w:r w:rsidRPr="006A5F4D">
        <w:rPr>
          <w:rFonts w:ascii="Times New Roman" w:hAnsi="Times New Roman" w:cs="Times New Roman"/>
          <w:sz w:val="28"/>
          <w:szCs w:val="28"/>
        </w:rPr>
        <w:lastRenderedPageBreak/>
        <w:t>медицинские осмотры, организации ухода за нетрудоспособными членами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Заявителю в соответствии с программой социальной адаптации денежную выплату в размере __________ (сумма прописью) в период с _________ по ________ 20__ г.;</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предоставлять социальные услуги согласно разработанной программе социальной адаптации, осуществлять взаимодействие с другими органами исполнительной власти Ивановской области; органами службы занятости населения; органами местного самоуправления городских округов и муниципальных районов Ивановской области (далее - органы местного самоуправления) для реализации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а) по мероприятию, указанному в </w:t>
      </w:r>
      <w:hyperlink r:id="rId118" w:history="1">
        <w:r w:rsidRPr="006A5F4D">
          <w:rPr>
            <w:rFonts w:ascii="Times New Roman" w:hAnsi="Times New Roman" w:cs="Times New Roman"/>
            <w:color w:val="0000FF"/>
            <w:sz w:val="28"/>
            <w:szCs w:val="28"/>
          </w:rPr>
          <w:t>подпункте "а"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оказать совместно с органами службы занятости населения, органами местного самоуправления содействие в поиске Заявителем работы с последующим трудоустройством;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направить Заявителя в орган службы занятости населения с целью прохождения профессионального обучения или получения дополнительного профессионального образования;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Заявителю ежемесячную денежную выплату в течение 1 месяца с даты заключения социального контракта и 3 месяцев с даты подтверждения факта трудоустройства заявителя в размере величины прожиточного минимума трудоспособного населения, установленного на территории Ивановской области за второй квартал года, предшествующего году заключения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возместить работодателю расходы на прохождение Заявителем стажировки (за период не более 3 месяцев), по результатам которой заключен трудовой договор, 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оказать содействие Заявителю в прохождении профессионального обучения или получении дополнительного профессионального образования;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осуществить Заявителю единовременную выплату в размере стоимости курса обучения, но не более 30 тысяч рублей, в течение 7 рабочих дней со дня заключения Заявителем договора с организацией, осуществляющей образовательную деятельность, о прохождении профессионального обучения или получении дополнительного профессионального образования;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осуществлять Заявителю ежемесячную денежную выплату в случае, </w:t>
      </w:r>
      <w:r w:rsidRPr="006A5F4D">
        <w:rPr>
          <w:rFonts w:ascii="Times New Roman" w:hAnsi="Times New Roman" w:cs="Times New Roman"/>
          <w:sz w:val="28"/>
          <w:szCs w:val="28"/>
        </w:rPr>
        <w:lastRenderedPageBreak/>
        <w:t xml:space="preserve">предусмотренном </w:t>
      </w:r>
      <w:hyperlink r:id="rId119" w:history="1">
        <w:r w:rsidRPr="006A5F4D">
          <w:rPr>
            <w:rFonts w:ascii="Times New Roman" w:hAnsi="Times New Roman" w:cs="Times New Roman"/>
            <w:color w:val="0000FF"/>
            <w:sz w:val="28"/>
            <w:szCs w:val="28"/>
          </w:rPr>
          <w:t>абзацем третьим пункта 3.14</w:t>
        </w:r>
      </w:hyperlink>
      <w:r w:rsidRPr="006A5F4D">
        <w:rPr>
          <w:rFonts w:ascii="Times New Roman" w:hAnsi="Times New Roman" w:cs="Times New Roman"/>
          <w:sz w:val="28"/>
          <w:szCs w:val="28"/>
        </w:rPr>
        <w:t xml:space="preserve"> Порядка, в период прохождения обучения или получения дополнительного профессионального образования, но не более 3 месяцев, в размере половины величины прожиточного минимума трудоспособного населения, установленного на территории Ивановской области за второй квартал года, предшествующего году заключения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прекратить предоставление ежемесячной денежной выплаты в случае прекращения трудового договора (увольнения) Заявителя в период действия социального контракта с месяца, следующего за месяцем возникновения указанного обстоятельства;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проводить ежемесячный мониторинг выполнения Заявителем мероприятий программы социальной адаптации в период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(в случае его заключения на период до 12 месяцев);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продлить срок действия социального контракта на ___ месяцев с __________ по _____________ г.;</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подготовить не позднее четвертого месяца после завершения срока действия социального контракта отчет об оценке эффективности реализации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проводить ежемесячный мониторинг условий жизни Заявителя (семьи Заявителя) в течение 12 месяцев со дня завершения срока действия социального контракта и принять решение о целесообразности заключения с Заявителем нового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б) по мероприятию, указанному в </w:t>
      </w:r>
      <w:hyperlink r:id="rId120" w:history="1">
        <w:r w:rsidRPr="006A5F4D">
          <w:rPr>
            <w:rFonts w:ascii="Times New Roman" w:hAnsi="Times New Roman" w:cs="Times New Roman"/>
            <w:color w:val="0000FF"/>
            <w:sz w:val="28"/>
            <w:szCs w:val="28"/>
          </w:rPr>
          <w:t>подпункте "б"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оказать совместно с Департаментом экономического развития и торговли Ивановской области, Департаментом сельского хозяйства и продовольствия Ивановской области, органами службы занятости населения, органами местного самоуправления содействие Заявителю в создании условий для осуществления предпринимательской деятельности;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осуществить единовременную денежную выплату в размере сметы затрат на мероприятия, предусмотренные социальным контрактом и прилагаемой к нему программой социальной адаптации, но не более 250 тысяч рублей на одного предпринимателя или самозанятого гражданина, для ведения предпринимательской деятельности, в том числе для закупки оборудования, создания и оснащения дополнительных рабочих мест, при условии соблюдения федеральных законов от 08.08.2001 </w:t>
      </w:r>
      <w:hyperlink r:id="rId121" w:history="1">
        <w:r w:rsidRPr="006A5F4D">
          <w:rPr>
            <w:rFonts w:ascii="Times New Roman" w:hAnsi="Times New Roman" w:cs="Times New Roman"/>
            <w:color w:val="0000FF"/>
            <w:sz w:val="28"/>
            <w:szCs w:val="28"/>
          </w:rPr>
          <w:t>N 129-ФЗ</w:t>
        </w:r>
      </w:hyperlink>
      <w:r w:rsidRPr="006A5F4D">
        <w:rPr>
          <w:rFonts w:ascii="Times New Roman" w:hAnsi="Times New Roman" w:cs="Times New Roman"/>
          <w:sz w:val="28"/>
          <w:szCs w:val="28"/>
        </w:rPr>
        <w:t xml:space="preserve"> "О государственной </w:t>
      </w:r>
      <w:r w:rsidRPr="006A5F4D">
        <w:rPr>
          <w:rFonts w:ascii="Times New Roman" w:hAnsi="Times New Roman" w:cs="Times New Roman"/>
          <w:sz w:val="28"/>
          <w:szCs w:val="28"/>
        </w:rPr>
        <w:lastRenderedPageBreak/>
        <w:t xml:space="preserve">регистрации юридических лиц и индивидуальных предпринимателей", от 11.06.2003 </w:t>
      </w:r>
      <w:hyperlink r:id="rId122" w:history="1">
        <w:r w:rsidRPr="006A5F4D">
          <w:rPr>
            <w:rFonts w:ascii="Times New Roman" w:hAnsi="Times New Roman" w:cs="Times New Roman"/>
            <w:color w:val="0000FF"/>
            <w:sz w:val="28"/>
            <w:szCs w:val="28"/>
          </w:rPr>
          <w:t>N 74-ФЗ</w:t>
        </w:r>
      </w:hyperlink>
      <w:r w:rsidRPr="006A5F4D">
        <w:rPr>
          <w:rFonts w:ascii="Times New Roman" w:hAnsi="Times New Roman" w:cs="Times New Roman"/>
          <w:sz w:val="28"/>
          <w:szCs w:val="28"/>
        </w:rPr>
        <w:t xml:space="preserve"> "О крестьянском (фермерском) хозяйстве", от 27.11.2018 </w:t>
      </w:r>
      <w:hyperlink r:id="rId123" w:history="1">
        <w:r w:rsidRPr="006A5F4D">
          <w:rPr>
            <w:rFonts w:ascii="Times New Roman" w:hAnsi="Times New Roman" w:cs="Times New Roman"/>
            <w:color w:val="0000FF"/>
            <w:sz w:val="28"/>
            <w:szCs w:val="28"/>
          </w:rPr>
          <w:t>N 422-ФЗ</w:t>
        </w:r>
      </w:hyperlink>
      <w:r w:rsidRPr="006A5F4D">
        <w:rPr>
          <w:rFonts w:ascii="Times New Roman" w:hAnsi="Times New Roman" w:cs="Times New Roman"/>
          <w:sz w:val="28"/>
          <w:szCs w:val="28"/>
        </w:rPr>
        <w:t xml:space="preserve"> "О проведении эксперимента по установлению специального налогового режима "Налог на профессиональный доход";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контроль за целевым расходованием Заявителем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возместить Заявителю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процентов суммы, выплаченной Заявителю в рамках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оказать содействие Заявителю в прохождении обучения навыкам предпринимательской деятельности (по желанию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осуществить Заявителю единовременную выплату в размере стоимости курса обучения, но не более 30 тысяч рублей, в течение 7 рабочих дней со дня заключения Заявителем договора с организацией, осуществляющей образовательную деятельность, о прохождении профессионального обучения или получении дополнительного профессионального образования;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ежемесячный мониторинг выполнения Заявителем обязательств, предусмотренных социальным контрактом;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взыскать денежные средства, использованные Заявителем не по целевому назначению, в случае неисполнения Заявителем условий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подготовить в течение последнего месяца действия социального контракта заключение об оценке выполнения мероприятий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подготовить не позднее четвертого месяца после завершения срока действия социального контракта отчет об оценке эффективности реализации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проводить ежемесячный мониторинг условий жизни Заявителя (семьи Заявителя) в течение 12 месяцев со дня завершения срока действия социального контракта и принять решение о целесообразности заключения с Заявителем нового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в) по мероприятию, указанному в </w:t>
      </w:r>
      <w:hyperlink r:id="rId124" w:history="1">
        <w:r w:rsidRPr="006A5F4D">
          <w:rPr>
            <w:rFonts w:ascii="Times New Roman" w:hAnsi="Times New Roman" w:cs="Times New Roman"/>
            <w:color w:val="0000FF"/>
            <w:sz w:val="28"/>
            <w:szCs w:val="28"/>
          </w:rPr>
          <w:t>подпункте "в"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оказать совместно с Департаментом сельского хозяйства и продовольствия Ивановской области, органами местного самоуправления содействие Заявителю в ведении личного подсобного хозяйства и реализации </w:t>
      </w:r>
      <w:r w:rsidRPr="006A5F4D">
        <w:rPr>
          <w:rFonts w:ascii="Times New Roman" w:hAnsi="Times New Roman" w:cs="Times New Roman"/>
          <w:sz w:val="28"/>
          <w:szCs w:val="28"/>
        </w:rPr>
        <w:lastRenderedPageBreak/>
        <w:t>продукции личного подсобного хозяйства;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оказать совместно с налоговыми органами Ивановской области содействие Заявителю в постановке на учет качестве налогоплательщика налога на профессиональный доход;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осуществить Заявителю единовременную денежную выплату в размере сметы затрат на мероприятия, предусмотренные социальным контрактом и прилагаемой к нему программой социальной адаптации, но не более 100 тысяч рублей на одного самозанятого гражданина, для приобретения товаров, в том числе продукции, относимой к сельскохозяйственной продукции, утвержденной </w:t>
      </w:r>
      <w:hyperlink r:id="rId125" w:history="1">
        <w:r w:rsidRPr="006A5F4D">
          <w:rPr>
            <w:rFonts w:ascii="Times New Roman" w:hAnsi="Times New Roman" w:cs="Times New Roman"/>
            <w:color w:val="0000FF"/>
            <w:sz w:val="28"/>
            <w:szCs w:val="28"/>
          </w:rPr>
          <w:t>постановлением</w:t>
        </w:r>
      </w:hyperlink>
      <w:r w:rsidRPr="006A5F4D">
        <w:rPr>
          <w:rFonts w:ascii="Times New Roman" w:hAnsi="Times New Roman" w:cs="Times New Roman"/>
          <w:sz w:val="28"/>
          <w:szCs w:val="28"/>
        </w:rP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контроль за целевым расходованием государственной социальной помощи;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оказать Заявителю содействие в прохождении профессионального обучения или получении дополнительного профессионального образования;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осуществить Заявителю единовременную выплату в размере стоимости курса обучения, но не более 30 тысяч рублей, в течение 7 рабочих дней со дня заключения Заявителем договора с организацией, осуществляющей образовательную деятельность, о прохождении профессионального обучения или получении дополнительного профессионального образования;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ежемесячный мониторинг выполнения Заявителем обязательств, предусмотренных социальным контрактом;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подготовить в течение последнего месяца действия социального контракта заключение об оценке выполнения мероприятий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подготовить не позднее четвертого месяца после завершения срока действия социального контракта отчет об оценке эффективности реализации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проводить ежемесячный мониторинг условий жизни Заявителя (семьи Заявителя) в течение 12 месяцев со дня завершения срока действия социального контракта и принять решение о целесообразности заключения с Заявителем нового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г) по мероприятию, указанному в </w:t>
      </w:r>
      <w:hyperlink r:id="rId126" w:history="1">
        <w:r w:rsidRPr="006A5F4D">
          <w:rPr>
            <w:rFonts w:ascii="Times New Roman" w:hAnsi="Times New Roman" w:cs="Times New Roman"/>
            <w:color w:val="0000FF"/>
            <w:sz w:val="28"/>
            <w:szCs w:val="28"/>
          </w:rPr>
          <w:t>подпункте "г"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оказывать совместно с органами местного самоуправления содействие Заявителю (семье Заявителя) по выходу из трудной жизненной ситуации </w:t>
      </w:r>
      <w:r w:rsidRPr="006A5F4D">
        <w:rPr>
          <w:rFonts w:ascii="Times New Roman" w:hAnsi="Times New Roman" w:cs="Times New Roman"/>
          <w:sz w:val="28"/>
          <w:szCs w:val="28"/>
        </w:rPr>
        <w:lastRenderedPageBreak/>
        <w:t>путем индивидуального сопровождения Заявителя;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Заявителю ежемесячную денежную выплату, но не более 6 месяцев, в размере величины прожиточного минимума трудоспособного населения, установленного на территории Ивановской области за второй квартал года, предшествующего году заключения социального контракта, в соответствии с условиями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прекратить предоставление ежемесячной денежной выплаты в случаях невыполнения (несвоевременного выполнения) мероприятий программы социальной адаптации, использования ежемесячной денежной выплаты не по назначению с месяца, следующего за месяцем возникновения указанного обстоятельства;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проводить ежемесячный мониторинг выполнения Заявителем мероприятий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(в случае его заключения на период до 12 месяцев);</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продлить срок действия социального контракта на ______ месяцев с ___________ по __________ 20__ г.;</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подготовить не позднее четвертого месяца после завершения срока действия социального контракта отчет об оценке эффективности реализации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проводить ежемесячный мониторинг условий жизни Заявителя (семьи Заявителя) в течение 12 месяцев со дня завершения срока действия социального контракта и принять решение о целесообразности заключения с Заявителем нового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3"/>
        <w:rPr>
          <w:rFonts w:ascii="Times New Roman" w:hAnsi="Times New Roman" w:cs="Times New Roman"/>
          <w:sz w:val="28"/>
          <w:szCs w:val="28"/>
        </w:rPr>
      </w:pPr>
      <w:r w:rsidRPr="006A5F4D">
        <w:rPr>
          <w:rFonts w:ascii="Times New Roman" w:hAnsi="Times New Roman" w:cs="Times New Roman"/>
          <w:sz w:val="28"/>
          <w:szCs w:val="28"/>
        </w:rPr>
        <w:t>3. Права и обязанности Заявителя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3.1. Заявитель имеет право: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на продление предоставления ежемесячной денежной выплаты по окончании срока действия социального контракта в случае невыполнения мероприятий программы социальной адаптации по уважительным причинам, указанным в </w:t>
      </w:r>
      <w:hyperlink r:id="rId127" w:history="1">
        <w:r w:rsidRPr="006A5F4D">
          <w:rPr>
            <w:rFonts w:ascii="Times New Roman" w:hAnsi="Times New Roman" w:cs="Times New Roman"/>
            <w:color w:val="0000FF"/>
            <w:sz w:val="28"/>
            <w:szCs w:val="28"/>
          </w:rPr>
          <w:t>пункте 3.29</w:t>
        </w:r>
      </w:hyperlink>
      <w:r w:rsidRPr="006A5F4D">
        <w:rPr>
          <w:rFonts w:ascii="Times New Roman" w:hAnsi="Times New Roman" w:cs="Times New Roman"/>
          <w:sz w:val="28"/>
          <w:szCs w:val="28"/>
        </w:rPr>
        <w:t xml:space="preserve"> Порядка, по решению Уполномоченного органа с учетом решения межведомственной комиссии, образуемой из представителей Уполномоченного органа, органов службы занятости населения, областных государственных учреждений здравоохранения, органов управления образованием, органов местного самоуправления для рассмотрения заявлений об оказании государственной социальной помощи (далее - межведомственная </w:t>
      </w:r>
      <w:r w:rsidRPr="006A5F4D">
        <w:rPr>
          <w:rFonts w:ascii="Times New Roman" w:hAnsi="Times New Roman" w:cs="Times New Roman"/>
          <w:sz w:val="28"/>
          <w:szCs w:val="28"/>
        </w:rPr>
        <w:lastRenderedPageBreak/>
        <w:t>комиссия);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на получение иных видов поддержки, указанных в </w:t>
      </w:r>
      <w:hyperlink r:id="rId128" w:history="1">
        <w:r w:rsidRPr="006A5F4D">
          <w:rPr>
            <w:rFonts w:ascii="Times New Roman" w:hAnsi="Times New Roman" w:cs="Times New Roman"/>
            <w:color w:val="0000FF"/>
            <w:sz w:val="28"/>
            <w:szCs w:val="28"/>
          </w:rPr>
          <w:t>пункте 3.12</w:t>
        </w:r>
      </w:hyperlink>
      <w:r w:rsidRPr="006A5F4D">
        <w:rPr>
          <w:rFonts w:ascii="Times New Roman" w:hAnsi="Times New Roman" w:cs="Times New Roman"/>
          <w:sz w:val="28"/>
          <w:szCs w:val="28"/>
        </w:rPr>
        <w:t xml:space="preserve"> Порядка, исходя из условий жизни семьи.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3.2. Заявитель обязан:</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выполнять программу социальной адаптации в полном объеме, предпринимать активные действия по выходу из трудной жизненной ситуации;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представлять отчет в Уполномоченный орган о выполнении мероприятий программы социальной адаптации в сроки и по форме, установленные Уполномоченным органом, с приложением соответствующих документов, подтверждающих факт выполнения мероприятий;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уведомлять Уполномоченный орган в течение 3 рабочих дней о досрочном прекращении выполнения программы социальной адаптации, трудовой деятельности, предпринимательской деятельности и ведения личного подсобного хозяйства в период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взаимодействовать со специалистом Уполномоченного органа, осуществляющим сопровождение социального контракта, ежемесячно представлять сведения о ходе исполнения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возместить Уполномоченному органу денежные средства, полученные неправомерно;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представлять по запросу Уполномоченного органа информацию об условиях жизни семьи по мероприятиям, указанным в </w:t>
      </w:r>
      <w:hyperlink r:id="rId129" w:history="1">
        <w:r w:rsidRPr="006A5F4D">
          <w:rPr>
            <w:rFonts w:ascii="Times New Roman" w:hAnsi="Times New Roman" w:cs="Times New Roman"/>
            <w:color w:val="0000FF"/>
            <w:sz w:val="28"/>
            <w:szCs w:val="28"/>
          </w:rPr>
          <w:t>пункте 3.10</w:t>
        </w:r>
      </w:hyperlink>
      <w:r w:rsidRPr="006A5F4D">
        <w:rPr>
          <w:rFonts w:ascii="Times New Roman" w:hAnsi="Times New Roman" w:cs="Times New Roman"/>
          <w:sz w:val="28"/>
          <w:szCs w:val="28"/>
        </w:rPr>
        <w:t xml:space="preserve"> Порядка, в течение 12 месяцев со дня окончания срока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а) по мероприятию, указанному в </w:t>
      </w:r>
      <w:hyperlink r:id="rId130" w:history="1">
        <w:r w:rsidRPr="006A5F4D">
          <w:rPr>
            <w:rFonts w:ascii="Times New Roman" w:hAnsi="Times New Roman" w:cs="Times New Roman"/>
            <w:color w:val="0000FF"/>
            <w:sz w:val="28"/>
            <w:szCs w:val="28"/>
          </w:rPr>
          <w:t>подпункте "а"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встать на учет в органах службы занятости населения в качестве безработного или ищущего работу;</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зарегистрироваться в информационно-аналитической системе Общероссийской базы вакансий "Работа в России";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осуществить поиск работы с последующим заключением трудового договора в период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пройти в период действия социального контракта профессиональное обучение или получить дополнительное профессиональное образование;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пройти в период действия социального контракта стажировку с последующим заключением трудового договора;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получить документ о квалификации;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представить в Уполномоченный орган копию документа о квалификации, а также о прохождении стажировки;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информировать Уполномоченный орган ежемесячно об осуществлении трудовой деятельности в период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уведомить Уполномоченный орган в течение 3 рабочих дней о досрочном прекращении трудовой деятельности в период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возместить Уполномоченному органу денежные средства, полученные неправомерно;</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взаимодействовать со специалистом Уполномоченного органа, осуществляющим сопровождение социального контракта, ежемесячно представлять сведения о ходе исполнения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представить по запросу Уполномоченного органа информацию об условиях жизни семьи в течение 12 месяцев со дня окончания срока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б) по мероприятию, указанному в </w:t>
      </w:r>
      <w:hyperlink r:id="rId131" w:history="1">
        <w:r w:rsidRPr="006A5F4D">
          <w:rPr>
            <w:rFonts w:ascii="Times New Roman" w:hAnsi="Times New Roman" w:cs="Times New Roman"/>
            <w:color w:val="0000FF"/>
            <w:sz w:val="28"/>
            <w:szCs w:val="28"/>
          </w:rPr>
          <w:t>подпункте "б"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зарегистрироваться (встать на учет) в налоговом органе Ивановской области в установленном законодательством Российской Федерации порядке в качестве индивидуального предпринимателя или налогоплательщика налога на профессиональный доход;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представить в Уполномоченный орган документы, подтверждающие факт расходования средств при постановке на учет в качестве индивидуального предпринимателя или налогоплательщика налога на профессиональный доход;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приобрести в период действия социального контракта основные средства, материально-производственные запасы, принять имущественные обязательства (не более 15 процентов назначаемой выплаты), необходимые для осуществления индивидуальной предпринимательской деятельности, и представить в Уполномоченный орган подтверждающие документы;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индивидуальную предпринимательскую деятельность в течение срока действия социального контракта с представлением соответствующих сведений в Уполномоченный орган;</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пройти в период действия социального контракта профессиональное обучение или получить дополнительное профессиональное образование;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получить документ о квалификации;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представить в Уполномоченный орган копию документа о квалификации;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возвратить денежные средства, полученные в качестве государственной социальной помощи, в полном объеме в срок не позднее 30 рабочих дней со дня прекращения индивидуальной предпринимательской деятельности (в случае ее прекращения в период действия социального контракта по собственной инициативе);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уведомить Уполномоченный орган в течение 3 рабочих дней о досрочном прекращении предпринимательской деятельности в период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взаимодействовать со специалистом Уполномоченного органа, осуществляющим сопровождение социального контракта, по запросу представлять сведения о ходе исполнения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представить по запросу Уполномоченного органа информацию об условиях жизни семьи в течение 12 месяцев со дня окончания срока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в) по мероприятию, указанному в </w:t>
      </w:r>
      <w:hyperlink r:id="rId132" w:history="1">
        <w:r w:rsidRPr="006A5F4D">
          <w:rPr>
            <w:rFonts w:ascii="Times New Roman" w:hAnsi="Times New Roman" w:cs="Times New Roman"/>
            <w:color w:val="0000FF"/>
            <w:sz w:val="28"/>
            <w:szCs w:val="28"/>
          </w:rPr>
          <w:t>подпункте "в"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зарегистрироваться (встать на учет) в налоговом органе Ивановской области в установленном законодательством Российской Федерации порядке в качестве налогоплательщика налога на профессиональный доход;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приобрести в период действия социального контракта необходимые для ведения личного подсобного хозяйства товары, а также продукцию, относимую к сельскохозяйственной продукции, утвержденную </w:t>
      </w:r>
      <w:hyperlink r:id="rId133" w:history="1">
        <w:r w:rsidRPr="006A5F4D">
          <w:rPr>
            <w:rFonts w:ascii="Times New Roman" w:hAnsi="Times New Roman" w:cs="Times New Roman"/>
            <w:color w:val="0000FF"/>
            <w:sz w:val="28"/>
            <w:szCs w:val="28"/>
          </w:rPr>
          <w:t>постановлением</w:t>
        </w:r>
      </w:hyperlink>
      <w:r w:rsidRPr="006A5F4D">
        <w:rPr>
          <w:rFonts w:ascii="Times New Roman" w:hAnsi="Times New Roman" w:cs="Times New Roman"/>
          <w:sz w:val="28"/>
          <w:szCs w:val="28"/>
        </w:rP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Уполномоченный орган подтверждающие документы;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осуществлять реализацию сельскохозяйственной продукции, произведенной и переработанной при ведении личного подсобного хозяйства;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пройти в период действия социального контракта профессиональное обучение или получить дополнительное профессиональное образование;</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получить документ о квалификации;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представить в Уполномоченный орган копию документа о квалификации;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уведомить Уполномоченный орган в течение 3 рабочих дней о досрочном прекращении ведения личного подсобного хозяйства в период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взаимодействовать со специалистом Уполномоченного органа, осуществляющим сопровождение социального контракта, представлять по запросу сведения о ходе исполнения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представить по запросу Уполномоченного органа информацию об условиях жизни семьи в течение 12 месяцев со дня окончания срока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г) по мероприятию, указанному в </w:t>
      </w:r>
      <w:hyperlink r:id="rId134" w:history="1">
        <w:r w:rsidRPr="006A5F4D">
          <w:rPr>
            <w:rFonts w:ascii="Times New Roman" w:hAnsi="Times New Roman" w:cs="Times New Roman"/>
            <w:color w:val="0000FF"/>
            <w:sz w:val="28"/>
            <w:szCs w:val="28"/>
          </w:rPr>
          <w:t>подпункте "г"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предпринять активные действия по выполнению мероприятий, предусмотренных социальным контрактом;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представить в Уполномоченный орган сведения, подтверждающие расходование денежной выплаты на реализацию мероприятий, предусмотренных социальным контрактом;</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представлять в Уполномоченный орган ежемесячно информацию о ходе исполнения социального контракта, в том числе о целевом расходовании денежной выплаты;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обеспечить посещение несовершеннолетними членами семьи Заявителя дошкольной образовательной организации;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взаимодействовать со специалистом Уполномоченного органа, осуществляющим сопровождение социального контракта, представлять по </w:t>
      </w:r>
      <w:r w:rsidRPr="006A5F4D">
        <w:rPr>
          <w:rFonts w:ascii="Times New Roman" w:hAnsi="Times New Roman" w:cs="Times New Roman"/>
          <w:sz w:val="28"/>
          <w:szCs w:val="28"/>
        </w:rPr>
        <w:lastRenderedPageBreak/>
        <w:t>запросу сведения о ходе исполнения программы социальной адаптации;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представить по запросу Уполномоченного органа информацию об условиях жизни семьи в течение 12 месяцев со дня окончания срока действия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3"/>
        <w:rPr>
          <w:rFonts w:ascii="Times New Roman" w:hAnsi="Times New Roman" w:cs="Times New Roman"/>
          <w:sz w:val="28"/>
          <w:szCs w:val="28"/>
        </w:rPr>
      </w:pPr>
      <w:r w:rsidRPr="006A5F4D">
        <w:rPr>
          <w:rFonts w:ascii="Times New Roman" w:hAnsi="Times New Roman" w:cs="Times New Roman"/>
          <w:sz w:val="28"/>
          <w:szCs w:val="28"/>
        </w:rPr>
        <w:t>4. Требования к конечному результату</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4.1. По мероприятию, указанному в </w:t>
      </w:r>
      <w:hyperlink r:id="rId135" w:history="1">
        <w:r w:rsidRPr="006A5F4D">
          <w:rPr>
            <w:rFonts w:ascii="Times New Roman" w:hAnsi="Times New Roman" w:cs="Times New Roman"/>
            <w:color w:val="0000FF"/>
            <w:sz w:val="28"/>
            <w:szCs w:val="28"/>
          </w:rPr>
          <w:t>подпункте "а"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заключение Заявителем трудового договора в период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повышение денежных доходов Заявителя (семьи Заявителя) по истечении срока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4.2. По мероприятию, указанному в </w:t>
      </w:r>
      <w:hyperlink r:id="rId136" w:history="1">
        <w:r w:rsidRPr="006A5F4D">
          <w:rPr>
            <w:rFonts w:ascii="Times New Roman" w:hAnsi="Times New Roman" w:cs="Times New Roman"/>
            <w:color w:val="0000FF"/>
            <w:sz w:val="28"/>
            <w:szCs w:val="28"/>
          </w:rPr>
          <w:t>подпункте "б"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регистрация Заявителя в качестве индивидуального предпринимателя или налогоплательщика налога на профессиональный доход;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повышение денежных доходов Заявителя (семьи Заявителя) по истечении срока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4.3. По мероприятию, указанному в </w:t>
      </w:r>
      <w:hyperlink r:id="rId137" w:history="1">
        <w:r w:rsidRPr="006A5F4D">
          <w:rPr>
            <w:rFonts w:ascii="Times New Roman" w:hAnsi="Times New Roman" w:cs="Times New Roman"/>
            <w:color w:val="0000FF"/>
            <w:sz w:val="28"/>
            <w:szCs w:val="28"/>
          </w:rPr>
          <w:t>подпункте "в"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регистрация Заявителя в качестве налогоплательщика налога на профессиональный доход;</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повышение денежных доходов Заявителя (семьи Заявителя) по истечении срока действия социального контракта.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4.4. По мероприятию, указанному в </w:t>
      </w:r>
      <w:hyperlink r:id="rId138" w:history="1">
        <w:r w:rsidRPr="006A5F4D">
          <w:rPr>
            <w:rFonts w:ascii="Times New Roman" w:hAnsi="Times New Roman" w:cs="Times New Roman"/>
            <w:color w:val="0000FF"/>
            <w:sz w:val="28"/>
            <w:szCs w:val="28"/>
          </w:rPr>
          <w:t>подпункте "г" пункта 3.10</w:t>
        </w:r>
      </w:hyperlink>
      <w:r w:rsidRPr="006A5F4D">
        <w:rPr>
          <w:rFonts w:ascii="Times New Roman" w:hAnsi="Times New Roman" w:cs="Times New Roman"/>
          <w:sz w:val="28"/>
          <w:szCs w:val="28"/>
        </w:rPr>
        <w:t xml:space="preserve"> Порядка: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преодоление Заявителем (семьей Заявителя) трудной жизненной ситуации по истечении срока действия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3"/>
        <w:rPr>
          <w:rFonts w:ascii="Times New Roman" w:hAnsi="Times New Roman" w:cs="Times New Roman"/>
          <w:sz w:val="28"/>
          <w:szCs w:val="28"/>
        </w:rPr>
      </w:pPr>
      <w:r w:rsidRPr="006A5F4D">
        <w:rPr>
          <w:rFonts w:ascii="Times New Roman" w:hAnsi="Times New Roman" w:cs="Times New Roman"/>
          <w:sz w:val="28"/>
          <w:szCs w:val="28"/>
        </w:rPr>
        <w:t>5. Срок действия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5.1. Социальный контракт вступает в силу со дня его подписания и действует по _______ г.</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5.2. Социальный контракт может быть продлен на срок не более чем на половину срока ранее заключенного социального контракта, по решению Уполномоченного органа с учетом решения межведомственной комиссии.</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3"/>
        <w:rPr>
          <w:rFonts w:ascii="Times New Roman" w:hAnsi="Times New Roman" w:cs="Times New Roman"/>
          <w:sz w:val="28"/>
          <w:szCs w:val="28"/>
        </w:rPr>
      </w:pPr>
      <w:r w:rsidRPr="006A5F4D">
        <w:rPr>
          <w:rFonts w:ascii="Times New Roman" w:hAnsi="Times New Roman" w:cs="Times New Roman"/>
          <w:sz w:val="28"/>
          <w:szCs w:val="28"/>
        </w:rPr>
        <w:t>6. Заключительные положения</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 xml:space="preserve">6.1. Социальный контракт с получателем государственной социальной </w:t>
      </w:r>
      <w:r w:rsidRPr="006A5F4D">
        <w:rPr>
          <w:rFonts w:ascii="Times New Roman" w:hAnsi="Times New Roman" w:cs="Times New Roman"/>
          <w:sz w:val="28"/>
          <w:szCs w:val="28"/>
        </w:rPr>
        <w:lastRenderedPageBreak/>
        <w:t>помощи расторгается в одностороннем порядке Уполномоченным органом в следующих случаях:</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связи с выездом семьи (одиноко проживающего гражданина) на новое место жительства или место пребывания за пределы территории, на которой реализует свои полномочия Уполномоченный орган, заключивший социальный контракт;</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смерти одиноко проживающего гражданина;</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в случае невыполнения получателем государственной социальной помощи мероприятий программы социальной адаптации без уважительных причин, установленного решением межведомственной комиссии.</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6.2. Настоящий социальный контракт составлен в двух экземплярах, имеющих одинаковую юридическую силу.</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3"/>
        <w:rPr>
          <w:rFonts w:ascii="Times New Roman" w:hAnsi="Times New Roman" w:cs="Times New Roman"/>
          <w:sz w:val="28"/>
          <w:szCs w:val="28"/>
        </w:rPr>
      </w:pPr>
      <w:r w:rsidRPr="006A5F4D">
        <w:rPr>
          <w:rFonts w:ascii="Times New Roman" w:hAnsi="Times New Roman" w:cs="Times New Roman"/>
          <w:sz w:val="28"/>
          <w:szCs w:val="28"/>
        </w:rPr>
        <w:t>7. Подписи Сторон</w:t>
      </w:r>
    </w:p>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A09AC" w:rsidRPr="006A5F4D">
        <w:tc>
          <w:tcPr>
            <w:tcW w:w="4535"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Уполномоченный орган</w:t>
            </w:r>
          </w:p>
        </w:tc>
        <w:tc>
          <w:tcPr>
            <w:tcW w:w="4535"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Заявитель</w:t>
            </w:r>
          </w:p>
        </w:tc>
      </w:tr>
      <w:tr w:rsidR="009A09AC" w:rsidRPr="006A5F4D">
        <w:tc>
          <w:tcPr>
            <w:tcW w:w="4535" w:type="dxa"/>
            <w:tcBorders>
              <w:top w:val="nil"/>
              <w:left w:val="nil"/>
              <w:bottom w:val="nil"/>
              <w:right w:val="nil"/>
            </w:tcBorders>
          </w:tcPr>
          <w:p w:rsidR="009A09AC" w:rsidRPr="006A5F4D" w:rsidRDefault="009A09AC">
            <w:pPr>
              <w:pStyle w:val="ConsPlusNormal"/>
              <w:rPr>
                <w:rFonts w:ascii="Times New Roman" w:hAnsi="Times New Roman" w:cs="Times New Roman"/>
                <w:sz w:val="28"/>
                <w:szCs w:val="28"/>
              </w:rPr>
            </w:pPr>
          </w:p>
        </w:tc>
        <w:tc>
          <w:tcPr>
            <w:tcW w:w="4535" w:type="dxa"/>
            <w:tcBorders>
              <w:top w:val="nil"/>
              <w:left w:val="nil"/>
              <w:bottom w:val="nil"/>
              <w:right w:val="nil"/>
            </w:tcBorders>
          </w:tcPr>
          <w:p w:rsidR="009A09AC" w:rsidRPr="006A5F4D" w:rsidRDefault="009A09AC">
            <w:pPr>
              <w:pStyle w:val="ConsPlusNormal"/>
              <w:rPr>
                <w:rFonts w:ascii="Times New Roman" w:hAnsi="Times New Roman" w:cs="Times New Roman"/>
                <w:sz w:val="28"/>
                <w:szCs w:val="28"/>
              </w:rPr>
            </w:pPr>
          </w:p>
        </w:tc>
      </w:tr>
      <w:tr w:rsidR="009A09AC" w:rsidRPr="006A5F4D">
        <w:tc>
          <w:tcPr>
            <w:tcW w:w="4535"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 (подпись)</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 (дата)</w:t>
            </w:r>
          </w:p>
        </w:tc>
        <w:tc>
          <w:tcPr>
            <w:tcW w:w="4535"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 (подпись)</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 (дата)</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right"/>
        <w:outlineLvl w:val="3"/>
        <w:rPr>
          <w:rFonts w:ascii="Times New Roman" w:hAnsi="Times New Roman" w:cs="Times New Roman"/>
          <w:sz w:val="28"/>
          <w:szCs w:val="28"/>
        </w:rPr>
      </w:pPr>
      <w:r w:rsidRPr="006A5F4D">
        <w:rPr>
          <w:rFonts w:ascii="Times New Roman" w:hAnsi="Times New Roman" w:cs="Times New Roman"/>
          <w:sz w:val="28"/>
          <w:szCs w:val="28"/>
        </w:rPr>
        <w:t>Приложение</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социальному контракту</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25" w:name="P1301"/>
      <w:bookmarkEnd w:id="25"/>
      <w:r w:rsidRPr="006A5F4D">
        <w:rPr>
          <w:rFonts w:ascii="Times New Roman" w:hAnsi="Times New Roman" w:cs="Times New Roman"/>
          <w:sz w:val="28"/>
          <w:szCs w:val="28"/>
        </w:rPr>
        <w:t>Программа</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социальной адаптации</w:t>
      </w:r>
    </w:p>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A09AC" w:rsidRPr="006A5F4D">
        <w:tc>
          <w:tcPr>
            <w:tcW w:w="9070"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Уполномоченный орган 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Заявитель: 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место жительства либо пребывания)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Начало действия социального контракта </w:t>
            </w:r>
            <w:r w:rsidRPr="006A5F4D">
              <w:rPr>
                <w:rFonts w:ascii="Times New Roman" w:hAnsi="Times New Roman" w:cs="Times New Roman"/>
                <w:sz w:val="28"/>
                <w:szCs w:val="28"/>
              </w:rPr>
              <w:lastRenderedPageBreak/>
              <w:t>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Окончание действия социального контракта 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Направления оказания государственной социальной помощи на основании социального контракта:</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План мероприятий по социальной адаптации на __________ 20___ г. (указать период).</w:t>
            </w: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077"/>
        <w:gridCol w:w="1814"/>
        <w:gridCol w:w="1927"/>
        <w:gridCol w:w="1474"/>
        <w:gridCol w:w="1190"/>
      </w:tblGrid>
      <w:tr w:rsidR="009A09AC" w:rsidRPr="006A5F4D">
        <w:tc>
          <w:tcPr>
            <w:tcW w:w="158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Мероприятие</w:t>
            </w:r>
          </w:p>
        </w:tc>
        <w:tc>
          <w:tcPr>
            <w:tcW w:w="107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Срок исполнения</w:t>
            </w:r>
          </w:p>
        </w:tc>
        <w:tc>
          <w:tcPr>
            <w:tcW w:w="181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Ответственный специалист</w:t>
            </w:r>
          </w:p>
        </w:tc>
        <w:tc>
          <w:tcPr>
            <w:tcW w:w="192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Взаимодействие с органом службы занятости населения, органом здравоохранения, органом образования и др.</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Отметка о выполнении</w:t>
            </w:r>
          </w:p>
        </w:tc>
        <w:tc>
          <w:tcPr>
            <w:tcW w:w="119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Результат (оценка)</w:t>
            </w:r>
          </w:p>
        </w:tc>
      </w:tr>
      <w:tr w:rsidR="009A09AC" w:rsidRPr="006A5F4D">
        <w:tc>
          <w:tcPr>
            <w:tcW w:w="1587" w:type="dxa"/>
          </w:tcPr>
          <w:p w:rsidR="009A09AC" w:rsidRPr="006A5F4D" w:rsidRDefault="009A09AC">
            <w:pPr>
              <w:pStyle w:val="ConsPlusNormal"/>
              <w:rPr>
                <w:rFonts w:ascii="Times New Roman" w:hAnsi="Times New Roman" w:cs="Times New Roman"/>
                <w:sz w:val="28"/>
                <w:szCs w:val="28"/>
              </w:rPr>
            </w:pPr>
          </w:p>
        </w:tc>
        <w:tc>
          <w:tcPr>
            <w:tcW w:w="1077" w:type="dxa"/>
          </w:tcPr>
          <w:p w:rsidR="009A09AC" w:rsidRPr="006A5F4D" w:rsidRDefault="009A09AC">
            <w:pPr>
              <w:pStyle w:val="ConsPlusNormal"/>
              <w:rPr>
                <w:rFonts w:ascii="Times New Roman" w:hAnsi="Times New Roman" w:cs="Times New Roman"/>
                <w:sz w:val="28"/>
                <w:szCs w:val="28"/>
              </w:rPr>
            </w:pPr>
          </w:p>
        </w:tc>
        <w:tc>
          <w:tcPr>
            <w:tcW w:w="1814" w:type="dxa"/>
          </w:tcPr>
          <w:p w:rsidR="009A09AC" w:rsidRPr="006A5F4D" w:rsidRDefault="009A09AC">
            <w:pPr>
              <w:pStyle w:val="ConsPlusNormal"/>
              <w:rPr>
                <w:rFonts w:ascii="Times New Roman" w:hAnsi="Times New Roman" w:cs="Times New Roman"/>
                <w:sz w:val="28"/>
                <w:szCs w:val="28"/>
              </w:rPr>
            </w:pPr>
          </w:p>
        </w:tc>
        <w:tc>
          <w:tcPr>
            <w:tcW w:w="1927" w:type="dxa"/>
          </w:tcPr>
          <w:p w:rsidR="009A09AC" w:rsidRPr="006A5F4D" w:rsidRDefault="009A09AC">
            <w:pPr>
              <w:pStyle w:val="ConsPlusNormal"/>
              <w:rPr>
                <w:rFonts w:ascii="Times New Roman" w:hAnsi="Times New Roman" w:cs="Times New Roman"/>
                <w:sz w:val="28"/>
                <w:szCs w:val="28"/>
              </w:rPr>
            </w:pPr>
          </w:p>
        </w:tc>
        <w:tc>
          <w:tcPr>
            <w:tcW w:w="1474"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1587" w:type="dxa"/>
          </w:tcPr>
          <w:p w:rsidR="009A09AC" w:rsidRPr="006A5F4D" w:rsidRDefault="009A09AC">
            <w:pPr>
              <w:pStyle w:val="ConsPlusNormal"/>
              <w:rPr>
                <w:rFonts w:ascii="Times New Roman" w:hAnsi="Times New Roman" w:cs="Times New Roman"/>
                <w:sz w:val="28"/>
                <w:szCs w:val="28"/>
              </w:rPr>
            </w:pPr>
          </w:p>
        </w:tc>
        <w:tc>
          <w:tcPr>
            <w:tcW w:w="1077" w:type="dxa"/>
          </w:tcPr>
          <w:p w:rsidR="009A09AC" w:rsidRPr="006A5F4D" w:rsidRDefault="009A09AC">
            <w:pPr>
              <w:pStyle w:val="ConsPlusNormal"/>
              <w:rPr>
                <w:rFonts w:ascii="Times New Roman" w:hAnsi="Times New Roman" w:cs="Times New Roman"/>
                <w:sz w:val="28"/>
                <w:szCs w:val="28"/>
              </w:rPr>
            </w:pPr>
          </w:p>
        </w:tc>
        <w:tc>
          <w:tcPr>
            <w:tcW w:w="1814" w:type="dxa"/>
          </w:tcPr>
          <w:p w:rsidR="009A09AC" w:rsidRPr="006A5F4D" w:rsidRDefault="009A09AC">
            <w:pPr>
              <w:pStyle w:val="ConsPlusNormal"/>
              <w:rPr>
                <w:rFonts w:ascii="Times New Roman" w:hAnsi="Times New Roman" w:cs="Times New Roman"/>
                <w:sz w:val="28"/>
                <w:szCs w:val="28"/>
              </w:rPr>
            </w:pPr>
          </w:p>
        </w:tc>
        <w:tc>
          <w:tcPr>
            <w:tcW w:w="1927" w:type="dxa"/>
          </w:tcPr>
          <w:p w:rsidR="009A09AC" w:rsidRPr="006A5F4D" w:rsidRDefault="009A09AC">
            <w:pPr>
              <w:pStyle w:val="ConsPlusNormal"/>
              <w:rPr>
                <w:rFonts w:ascii="Times New Roman" w:hAnsi="Times New Roman" w:cs="Times New Roman"/>
                <w:sz w:val="28"/>
                <w:szCs w:val="28"/>
              </w:rPr>
            </w:pPr>
          </w:p>
        </w:tc>
        <w:tc>
          <w:tcPr>
            <w:tcW w:w="1474"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1587" w:type="dxa"/>
          </w:tcPr>
          <w:p w:rsidR="009A09AC" w:rsidRPr="006A5F4D" w:rsidRDefault="009A09AC">
            <w:pPr>
              <w:pStyle w:val="ConsPlusNormal"/>
              <w:rPr>
                <w:rFonts w:ascii="Times New Roman" w:hAnsi="Times New Roman" w:cs="Times New Roman"/>
                <w:sz w:val="28"/>
                <w:szCs w:val="28"/>
              </w:rPr>
            </w:pPr>
          </w:p>
        </w:tc>
        <w:tc>
          <w:tcPr>
            <w:tcW w:w="1077" w:type="dxa"/>
          </w:tcPr>
          <w:p w:rsidR="009A09AC" w:rsidRPr="006A5F4D" w:rsidRDefault="009A09AC">
            <w:pPr>
              <w:pStyle w:val="ConsPlusNormal"/>
              <w:rPr>
                <w:rFonts w:ascii="Times New Roman" w:hAnsi="Times New Roman" w:cs="Times New Roman"/>
                <w:sz w:val="28"/>
                <w:szCs w:val="28"/>
              </w:rPr>
            </w:pPr>
          </w:p>
        </w:tc>
        <w:tc>
          <w:tcPr>
            <w:tcW w:w="1814" w:type="dxa"/>
          </w:tcPr>
          <w:p w:rsidR="009A09AC" w:rsidRPr="006A5F4D" w:rsidRDefault="009A09AC">
            <w:pPr>
              <w:pStyle w:val="ConsPlusNormal"/>
              <w:rPr>
                <w:rFonts w:ascii="Times New Roman" w:hAnsi="Times New Roman" w:cs="Times New Roman"/>
                <w:sz w:val="28"/>
                <w:szCs w:val="28"/>
              </w:rPr>
            </w:pPr>
          </w:p>
        </w:tc>
        <w:tc>
          <w:tcPr>
            <w:tcW w:w="1927" w:type="dxa"/>
          </w:tcPr>
          <w:p w:rsidR="009A09AC" w:rsidRPr="006A5F4D" w:rsidRDefault="009A09AC">
            <w:pPr>
              <w:pStyle w:val="ConsPlusNormal"/>
              <w:rPr>
                <w:rFonts w:ascii="Times New Roman" w:hAnsi="Times New Roman" w:cs="Times New Roman"/>
                <w:sz w:val="28"/>
                <w:szCs w:val="28"/>
              </w:rPr>
            </w:pPr>
          </w:p>
        </w:tc>
        <w:tc>
          <w:tcPr>
            <w:tcW w:w="1474"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Выплаты в рамках государственной социальной помощи на основании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A09AC" w:rsidRPr="006A5F4D">
        <w:tc>
          <w:tcPr>
            <w:tcW w:w="453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Выплата (ежемесячная либо единовременная)</w:t>
            </w:r>
          </w:p>
        </w:tc>
        <w:tc>
          <w:tcPr>
            <w:tcW w:w="453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Размер выплаты</w:t>
            </w:r>
          </w:p>
        </w:tc>
      </w:tr>
      <w:tr w:rsidR="009A09AC" w:rsidRPr="006A5F4D">
        <w:tc>
          <w:tcPr>
            <w:tcW w:w="4535" w:type="dxa"/>
          </w:tcPr>
          <w:p w:rsidR="009A09AC" w:rsidRPr="006A5F4D" w:rsidRDefault="009A09AC">
            <w:pPr>
              <w:pStyle w:val="ConsPlusNormal"/>
              <w:rPr>
                <w:rFonts w:ascii="Times New Roman" w:hAnsi="Times New Roman" w:cs="Times New Roman"/>
                <w:sz w:val="28"/>
                <w:szCs w:val="28"/>
              </w:rPr>
            </w:pPr>
          </w:p>
        </w:tc>
        <w:tc>
          <w:tcPr>
            <w:tcW w:w="4535"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535" w:type="dxa"/>
          </w:tcPr>
          <w:p w:rsidR="009A09AC" w:rsidRPr="006A5F4D" w:rsidRDefault="009A09AC">
            <w:pPr>
              <w:pStyle w:val="ConsPlusNormal"/>
              <w:rPr>
                <w:rFonts w:ascii="Times New Roman" w:hAnsi="Times New Roman" w:cs="Times New Roman"/>
                <w:sz w:val="28"/>
                <w:szCs w:val="28"/>
              </w:rPr>
            </w:pPr>
          </w:p>
        </w:tc>
        <w:tc>
          <w:tcPr>
            <w:tcW w:w="4535"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Смета затрат по мероприятиям "Осуществление индивидуальной предпринимательской деятельности/развитие личного подсобного хозяйства":</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9A09AC" w:rsidRPr="006A5F4D">
        <w:tc>
          <w:tcPr>
            <w:tcW w:w="6803"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Наименование приобретенной техники, оборудования и т.п.</w:t>
            </w:r>
          </w:p>
        </w:tc>
        <w:tc>
          <w:tcPr>
            <w:tcW w:w="226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Сумма, руб.</w:t>
            </w:r>
          </w:p>
        </w:tc>
      </w:tr>
      <w:tr w:rsidR="009A09AC" w:rsidRPr="006A5F4D">
        <w:tc>
          <w:tcPr>
            <w:tcW w:w="6803" w:type="dxa"/>
          </w:tcPr>
          <w:p w:rsidR="009A09AC" w:rsidRPr="006A5F4D" w:rsidRDefault="009A09AC">
            <w:pPr>
              <w:pStyle w:val="ConsPlusNormal"/>
              <w:rPr>
                <w:rFonts w:ascii="Times New Roman" w:hAnsi="Times New Roman" w:cs="Times New Roman"/>
                <w:sz w:val="28"/>
                <w:szCs w:val="28"/>
              </w:rPr>
            </w:pPr>
          </w:p>
        </w:tc>
        <w:tc>
          <w:tcPr>
            <w:tcW w:w="226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680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Итого</w:t>
            </w:r>
          </w:p>
        </w:tc>
        <w:tc>
          <w:tcPr>
            <w:tcW w:w="2267"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9A09AC" w:rsidRPr="006A5F4D">
        <w:tc>
          <w:tcPr>
            <w:tcW w:w="9070"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Заключение Уполномоченного органа об оценке выполнения заявителем и членами его семьи мероприятий программы социальной адаптации: 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Решение о целесообразности продления срока действия социального контракта с __________ по _________ 20__ г./нецелесообразности продления срока действия социального контракта.</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Протокол заседания межведомственной комиссии от "___" _________ г. N ____.</w:t>
            </w:r>
          </w:p>
        </w:tc>
      </w:tr>
      <w:tr w:rsidR="009A09AC" w:rsidRPr="006A5F4D">
        <w:tc>
          <w:tcPr>
            <w:tcW w:w="9070"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Подписи членов межведомственной комиссии:</w:t>
            </w:r>
          </w:p>
        </w:tc>
      </w:tr>
      <w:tr w:rsidR="009A09AC" w:rsidRPr="006A5F4D">
        <w:tc>
          <w:tcPr>
            <w:tcW w:w="4365" w:type="dxa"/>
            <w:tcBorders>
              <w:top w:val="nil"/>
              <w:left w:val="nil"/>
              <w:right w:val="nil"/>
            </w:tcBorders>
          </w:tcPr>
          <w:p w:rsidR="009A09AC" w:rsidRPr="006A5F4D" w:rsidRDefault="009A09AC">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rsidR="009A09AC" w:rsidRPr="006A5F4D" w:rsidRDefault="009A09AC">
            <w:pPr>
              <w:pStyle w:val="ConsPlusNormal"/>
              <w:rPr>
                <w:rFonts w:ascii="Times New Roman" w:hAnsi="Times New Roman" w:cs="Times New Roman"/>
                <w:sz w:val="28"/>
                <w:szCs w:val="28"/>
              </w:rPr>
            </w:pPr>
          </w:p>
        </w:tc>
        <w:tc>
          <w:tcPr>
            <w:tcW w:w="4365" w:type="dxa"/>
            <w:tcBorders>
              <w:top w:val="nil"/>
              <w:left w:val="nil"/>
              <w:right w:val="nil"/>
            </w:tcBorders>
          </w:tcPr>
          <w:p w:rsidR="009A09AC" w:rsidRPr="006A5F4D" w:rsidRDefault="009A09AC">
            <w:pPr>
              <w:pStyle w:val="ConsPlusNormal"/>
              <w:rPr>
                <w:rFonts w:ascii="Times New Roman" w:hAnsi="Times New Roman" w:cs="Times New Roman"/>
                <w:sz w:val="28"/>
                <w:szCs w:val="28"/>
              </w:rPr>
            </w:pPr>
          </w:p>
        </w:tc>
      </w:tr>
      <w:tr w:rsidR="009A09AC" w:rsidRPr="006A5F4D">
        <w:tblPrEx>
          <w:tblBorders>
            <w:insideH w:val="single" w:sz="4" w:space="0" w:color="auto"/>
          </w:tblBorders>
        </w:tblPrEx>
        <w:tc>
          <w:tcPr>
            <w:tcW w:w="4365" w:type="dxa"/>
            <w:tcBorders>
              <w:left w:val="nil"/>
              <w:right w:val="nil"/>
            </w:tcBorders>
          </w:tcPr>
          <w:p w:rsidR="009A09AC" w:rsidRPr="006A5F4D" w:rsidRDefault="009A09AC">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9A09AC" w:rsidRPr="006A5F4D" w:rsidRDefault="009A09AC">
            <w:pPr>
              <w:spacing w:after="1" w:line="0" w:lineRule="atLeast"/>
              <w:rPr>
                <w:rFonts w:ascii="Times New Roman" w:hAnsi="Times New Roman" w:cs="Times New Roman"/>
                <w:sz w:val="28"/>
                <w:szCs w:val="28"/>
              </w:rPr>
            </w:pPr>
          </w:p>
        </w:tc>
        <w:tc>
          <w:tcPr>
            <w:tcW w:w="4365" w:type="dxa"/>
            <w:tcBorders>
              <w:left w:val="nil"/>
              <w:right w:val="nil"/>
            </w:tcBorders>
          </w:tcPr>
          <w:p w:rsidR="009A09AC" w:rsidRPr="006A5F4D" w:rsidRDefault="009A09AC">
            <w:pPr>
              <w:pStyle w:val="ConsPlusNormal"/>
              <w:rPr>
                <w:rFonts w:ascii="Times New Roman" w:hAnsi="Times New Roman" w:cs="Times New Roman"/>
                <w:sz w:val="28"/>
                <w:szCs w:val="28"/>
              </w:rPr>
            </w:pPr>
          </w:p>
        </w:tc>
      </w:tr>
      <w:tr w:rsidR="009A09AC" w:rsidRPr="006A5F4D">
        <w:tblPrEx>
          <w:tblBorders>
            <w:insideH w:val="single" w:sz="4" w:space="0" w:color="auto"/>
          </w:tblBorders>
        </w:tblPrEx>
        <w:tc>
          <w:tcPr>
            <w:tcW w:w="4365" w:type="dxa"/>
            <w:tcBorders>
              <w:left w:val="nil"/>
              <w:right w:val="nil"/>
            </w:tcBorders>
          </w:tcPr>
          <w:p w:rsidR="009A09AC" w:rsidRPr="006A5F4D" w:rsidRDefault="009A09AC">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9A09AC" w:rsidRPr="006A5F4D" w:rsidRDefault="009A09AC">
            <w:pPr>
              <w:spacing w:after="1" w:line="0" w:lineRule="atLeast"/>
              <w:rPr>
                <w:rFonts w:ascii="Times New Roman" w:hAnsi="Times New Roman" w:cs="Times New Roman"/>
                <w:sz w:val="28"/>
                <w:szCs w:val="28"/>
              </w:rPr>
            </w:pPr>
          </w:p>
        </w:tc>
        <w:tc>
          <w:tcPr>
            <w:tcW w:w="4365" w:type="dxa"/>
            <w:tcBorders>
              <w:left w:val="nil"/>
              <w:right w:val="nil"/>
            </w:tcBorders>
          </w:tcPr>
          <w:p w:rsidR="009A09AC" w:rsidRPr="006A5F4D" w:rsidRDefault="009A09AC">
            <w:pPr>
              <w:pStyle w:val="ConsPlusNormal"/>
              <w:rPr>
                <w:rFonts w:ascii="Times New Roman" w:hAnsi="Times New Roman" w:cs="Times New Roman"/>
                <w:sz w:val="28"/>
                <w:szCs w:val="28"/>
              </w:rPr>
            </w:pPr>
          </w:p>
        </w:tc>
      </w:tr>
      <w:tr w:rsidR="009A09AC" w:rsidRPr="006A5F4D">
        <w:tblPrEx>
          <w:tblBorders>
            <w:insideH w:val="single" w:sz="4" w:space="0" w:color="auto"/>
          </w:tblBorders>
        </w:tblPrEx>
        <w:tc>
          <w:tcPr>
            <w:tcW w:w="4365" w:type="dxa"/>
            <w:tcBorders>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w:t>
            </w:r>
          </w:p>
        </w:tc>
        <w:tc>
          <w:tcPr>
            <w:tcW w:w="340" w:type="dxa"/>
            <w:vMerge/>
            <w:tcBorders>
              <w:top w:val="nil"/>
              <w:left w:val="nil"/>
              <w:bottom w:val="nil"/>
              <w:right w:val="nil"/>
            </w:tcBorders>
          </w:tcPr>
          <w:p w:rsidR="009A09AC" w:rsidRPr="006A5F4D" w:rsidRDefault="009A09AC">
            <w:pPr>
              <w:spacing w:after="1" w:line="0" w:lineRule="atLeast"/>
              <w:rPr>
                <w:rFonts w:ascii="Times New Roman" w:hAnsi="Times New Roman" w:cs="Times New Roman"/>
                <w:sz w:val="28"/>
                <w:szCs w:val="28"/>
              </w:rPr>
            </w:pPr>
          </w:p>
        </w:tc>
        <w:tc>
          <w:tcPr>
            <w:tcW w:w="4365" w:type="dxa"/>
            <w:vMerge w:val="restart"/>
            <w:tcBorders>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(расшифровка)</w:t>
            </w:r>
          </w:p>
        </w:tc>
      </w:tr>
      <w:tr w:rsidR="009A09AC" w:rsidRPr="006A5F4D">
        <w:tc>
          <w:tcPr>
            <w:tcW w:w="4365"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Заявитель</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 (подпись)</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 (дата)</w:t>
            </w:r>
          </w:p>
        </w:tc>
        <w:tc>
          <w:tcPr>
            <w:tcW w:w="340" w:type="dxa"/>
            <w:vMerge/>
            <w:tcBorders>
              <w:top w:val="nil"/>
              <w:left w:val="nil"/>
              <w:bottom w:val="nil"/>
              <w:right w:val="nil"/>
            </w:tcBorders>
          </w:tcPr>
          <w:p w:rsidR="009A09AC" w:rsidRPr="006A5F4D" w:rsidRDefault="009A09AC">
            <w:pPr>
              <w:spacing w:after="1" w:line="0" w:lineRule="atLeast"/>
              <w:rPr>
                <w:rFonts w:ascii="Times New Roman" w:hAnsi="Times New Roman" w:cs="Times New Roman"/>
                <w:sz w:val="28"/>
                <w:szCs w:val="28"/>
              </w:rPr>
            </w:pPr>
          </w:p>
        </w:tc>
        <w:tc>
          <w:tcPr>
            <w:tcW w:w="4365" w:type="dxa"/>
            <w:vMerge/>
            <w:tcBorders>
              <w:left w:val="nil"/>
              <w:bottom w:val="nil"/>
              <w:right w:val="nil"/>
            </w:tcBorders>
          </w:tcPr>
          <w:p w:rsidR="009A09AC" w:rsidRPr="006A5F4D" w:rsidRDefault="009A09AC">
            <w:pPr>
              <w:spacing w:after="1" w:line="0" w:lineRule="atLeast"/>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right"/>
        <w:outlineLvl w:val="2"/>
        <w:rPr>
          <w:rFonts w:ascii="Times New Roman" w:hAnsi="Times New Roman" w:cs="Times New Roman"/>
          <w:sz w:val="28"/>
          <w:szCs w:val="28"/>
        </w:rPr>
      </w:pPr>
      <w:r w:rsidRPr="006A5F4D">
        <w:rPr>
          <w:rFonts w:ascii="Times New Roman" w:hAnsi="Times New Roman" w:cs="Times New Roman"/>
          <w:sz w:val="28"/>
          <w:szCs w:val="28"/>
        </w:rPr>
        <w:t>Форма 2</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26" w:name="P1383"/>
      <w:bookmarkEnd w:id="26"/>
      <w:r w:rsidRPr="006A5F4D">
        <w:rPr>
          <w:rFonts w:ascii="Times New Roman" w:hAnsi="Times New Roman" w:cs="Times New Roman"/>
          <w:sz w:val="28"/>
          <w:szCs w:val="28"/>
        </w:rPr>
        <w:t>Заявление</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 оказание государственной социальной помощи</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 основании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630"/>
        <w:gridCol w:w="4188"/>
      </w:tblGrid>
      <w:tr w:rsidR="009A09AC" w:rsidRPr="006A5F4D">
        <w:tc>
          <w:tcPr>
            <w:tcW w:w="4251" w:type="dxa"/>
            <w:tcBorders>
              <w:top w:val="nil"/>
              <w:left w:val="nil"/>
              <w:bottom w:val="nil"/>
              <w:right w:val="nil"/>
            </w:tcBorders>
          </w:tcPr>
          <w:p w:rsidR="009A09AC" w:rsidRPr="006A5F4D" w:rsidRDefault="009A09AC">
            <w:pPr>
              <w:pStyle w:val="ConsPlusNormal"/>
              <w:rPr>
                <w:rFonts w:ascii="Times New Roman" w:hAnsi="Times New Roman" w:cs="Times New Roman"/>
                <w:sz w:val="28"/>
                <w:szCs w:val="28"/>
              </w:rPr>
            </w:pPr>
          </w:p>
        </w:tc>
        <w:tc>
          <w:tcPr>
            <w:tcW w:w="4818" w:type="dxa"/>
            <w:gridSpan w:val="2"/>
            <w:tcBorders>
              <w:top w:val="nil"/>
              <w:left w:val="nil"/>
              <w:bottom w:val="nil"/>
              <w:right w:val="nil"/>
            </w:tcBorders>
          </w:tcPr>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 xml:space="preserve">Руководителю территориального </w:t>
            </w:r>
            <w:r w:rsidRPr="006A5F4D">
              <w:rPr>
                <w:rFonts w:ascii="Times New Roman" w:hAnsi="Times New Roman" w:cs="Times New Roman"/>
                <w:sz w:val="28"/>
                <w:szCs w:val="28"/>
              </w:rPr>
              <w:lastRenderedPageBreak/>
              <w:t>управления социальной защиты населения</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по ____</w:t>
            </w:r>
            <w:r w:rsidR="006A5F4D">
              <w:rPr>
                <w:rFonts w:ascii="Times New Roman" w:hAnsi="Times New Roman" w:cs="Times New Roman"/>
                <w:sz w:val="28"/>
                <w:szCs w:val="28"/>
              </w:rPr>
              <w:t>____________________________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_______</w:t>
            </w:r>
            <w:r w:rsidR="006A5F4D">
              <w:rPr>
                <w:rFonts w:ascii="Times New Roman" w:hAnsi="Times New Roman" w:cs="Times New Roman"/>
                <w:sz w:val="28"/>
                <w:szCs w:val="28"/>
              </w:rPr>
              <w:t>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от ____</w:t>
            </w:r>
            <w:r w:rsidR="006A5F4D">
              <w:rPr>
                <w:rFonts w:ascii="Times New Roman" w:hAnsi="Times New Roman" w:cs="Times New Roman"/>
                <w:sz w:val="28"/>
                <w:szCs w:val="28"/>
              </w:rPr>
              <w:t>_____________________________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адрес регистрации 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адрес фактического проживания ___________</w:t>
            </w:r>
            <w:r w:rsidR="006A5F4D">
              <w:rPr>
                <w:rFonts w:ascii="Times New Roman" w:hAnsi="Times New Roman" w:cs="Times New Roman"/>
                <w:sz w:val="28"/>
                <w:szCs w:val="28"/>
              </w:rPr>
              <w:t>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_______</w:t>
            </w:r>
            <w:r w:rsidR="006A5F4D">
              <w:rPr>
                <w:rFonts w:ascii="Times New Roman" w:hAnsi="Times New Roman" w:cs="Times New Roman"/>
                <w:sz w:val="28"/>
                <w:szCs w:val="28"/>
              </w:rPr>
              <w:t>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паспортные данные 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(дата выдачи, кем выдан, серия, номер)</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_______</w:t>
            </w:r>
            <w:r w:rsidR="006A5F4D">
              <w:rPr>
                <w:rFonts w:ascii="Times New Roman" w:hAnsi="Times New Roman" w:cs="Times New Roman"/>
                <w:sz w:val="28"/>
                <w:szCs w:val="28"/>
              </w:rPr>
              <w:t>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_______</w:t>
            </w:r>
            <w:r w:rsidR="006A5F4D">
              <w:rPr>
                <w:rFonts w:ascii="Times New Roman" w:hAnsi="Times New Roman" w:cs="Times New Roman"/>
                <w:sz w:val="28"/>
                <w:szCs w:val="28"/>
              </w:rPr>
              <w:t>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телефон _______________________________</w:t>
            </w:r>
          </w:p>
        </w:tc>
      </w:tr>
      <w:tr w:rsidR="009A09AC" w:rsidRPr="006A5F4D">
        <w:tc>
          <w:tcPr>
            <w:tcW w:w="9069" w:type="dxa"/>
            <w:gridSpan w:val="3"/>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Заявление</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 оказание государственной социальной помощи на основании социального контракта</w:t>
            </w:r>
          </w:p>
        </w:tc>
      </w:tr>
      <w:tr w:rsidR="009A09AC" w:rsidRPr="006A5F4D">
        <w:tc>
          <w:tcPr>
            <w:tcW w:w="9069" w:type="dxa"/>
            <w:gridSpan w:val="3"/>
            <w:tcBorders>
              <w:top w:val="nil"/>
              <w:left w:val="nil"/>
              <w:bottom w:val="nil"/>
              <w:right w:val="nil"/>
            </w:tcBorders>
          </w:tcPr>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Прошу предоставить мне государственную социальную помощь на основании социального контракта по направлению (нужное подчеркнуть):</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1) поиск работы;</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2) осуществление индивидуальной предпринимательской деятельности;</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3) ведение личного подсобного хозяйства;</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4) содействие в преодолении гражданином трудной жизненной ситуации.</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Все совершеннолетние члены семьи трудоспособного возраста согласны на заключение социального контракта:</w:t>
            </w:r>
          </w:p>
        </w:tc>
      </w:tr>
      <w:tr w:rsidR="009A09AC" w:rsidRPr="006A5F4D">
        <w:tc>
          <w:tcPr>
            <w:tcW w:w="9069" w:type="dxa"/>
            <w:gridSpan w:val="3"/>
            <w:tcBorders>
              <w:top w:val="nil"/>
              <w:left w:val="nil"/>
              <w:bottom w:val="single" w:sz="4" w:space="0" w:color="auto"/>
              <w:right w:val="nil"/>
            </w:tcBorders>
          </w:tcPr>
          <w:p w:rsidR="009A09AC" w:rsidRPr="006A5F4D" w:rsidRDefault="009A09AC">
            <w:pPr>
              <w:pStyle w:val="ConsPlusNormal"/>
              <w:jc w:val="center"/>
              <w:rPr>
                <w:rFonts w:ascii="Times New Roman" w:hAnsi="Times New Roman" w:cs="Times New Roman"/>
                <w:sz w:val="28"/>
                <w:szCs w:val="28"/>
              </w:rPr>
            </w:pPr>
          </w:p>
        </w:tc>
      </w:tr>
      <w:tr w:rsidR="009A09AC" w:rsidRPr="006A5F4D">
        <w:tc>
          <w:tcPr>
            <w:tcW w:w="4881" w:type="dxa"/>
            <w:gridSpan w:val="2"/>
            <w:tcBorders>
              <w:top w:val="single" w:sz="4" w:space="0" w:color="auto"/>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полностью)</w:t>
            </w:r>
          </w:p>
        </w:tc>
        <w:tc>
          <w:tcPr>
            <w:tcW w:w="4188" w:type="dxa"/>
            <w:tcBorders>
              <w:top w:val="single" w:sz="4" w:space="0" w:color="auto"/>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w:t>
            </w:r>
          </w:p>
        </w:tc>
      </w:tr>
      <w:tr w:rsidR="009A09AC" w:rsidRPr="006A5F4D">
        <w:tc>
          <w:tcPr>
            <w:tcW w:w="9069" w:type="dxa"/>
            <w:gridSpan w:val="3"/>
            <w:tcBorders>
              <w:top w:val="nil"/>
              <w:left w:val="nil"/>
              <w:bottom w:val="single" w:sz="4" w:space="0" w:color="auto"/>
              <w:right w:val="nil"/>
            </w:tcBorders>
          </w:tcPr>
          <w:p w:rsidR="009A09AC" w:rsidRPr="006A5F4D" w:rsidRDefault="009A09AC">
            <w:pPr>
              <w:pStyle w:val="ConsPlusNormal"/>
              <w:rPr>
                <w:rFonts w:ascii="Times New Roman" w:hAnsi="Times New Roman" w:cs="Times New Roman"/>
                <w:sz w:val="28"/>
                <w:szCs w:val="28"/>
              </w:rPr>
            </w:pPr>
          </w:p>
        </w:tc>
      </w:tr>
      <w:tr w:rsidR="009A09AC" w:rsidRPr="006A5F4D">
        <w:tc>
          <w:tcPr>
            <w:tcW w:w="4881" w:type="dxa"/>
            <w:gridSpan w:val="2"/>
            <w:tcBorders>
              <w:top w:val="single" w:sz="4" w:space="0" w:color="auto"/>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полностью)</w:t>
            </w:r>
          </w:p>
        </w:tc>
        <w:tc>
          <w:tcPr>
            <w:tcW w:w="4188" w:type="dxa"/>
            <w:tcBorders>
              <w:top w:val="single" w:sz="4" w:space="0" w:color="auto"/>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w:t>
            </w:r>
          </w:p>
        </w:tc>
      </w:tr>
      <w:tr w:rsidR="009A09AC" w:rsidRPr="006A5F4D">
        <w:tc>
          <w:tcPr>
            <w:tcW w:w="9069" w:type="dxa"/>
            <w:gridSpan w:val="3"/>
            <w:tcBorders>
              <w:top w:val="nil"/>
              <w:left w:val="nil"/>
              <w:bottom w:val="nil"/>
              <w:right w:val="nil"/>
            </w:tcBorders>
          </w:tcPr>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 xml:space="preserve">Уведомлен,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социальной помощи на основании социального контракта, я несу </w:t>
            </w:r>
            <w:r w:rsidRPr="006A5F4D">
              <w:rPr>
                <w:rFonts w:ascii="Times New Roman" w:hAnsi="Times New Roman" w:cs="Times New Roman"/>
                <w:sz w:val="28"/>
                <w:szCs w:val="28"/>
              </w:rPr>
              <w:lastRenderedPageBreak/>
              <w:t>ответственность в соответствии с законодательством Российской Федерации.</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Против проверки представленных мной сведений и посещения семьи представителями территориального управления социальной защиты населения по ______________________________________________________________ не возражаю.</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Даю информированное добровольное согласие на обработку персональных данных в рамках оказания государственной социальной помощи на основании социального контракта, в том числе с целью осуществления контроля, формирования отчетности и мониторинга.</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 xml:space="preserve">Подтверждаю, что ознакомлен(а) со </w:t>
            </w:r>
            <w:hyperlink r:id="rId139" w:history="1">
              <w:r w:rsidRPr="006A5F4D">
                <w:rPr>
                  <w:rFonts w:ascii="Times New Roman" w:hAnsi="Times New Roman" w:cs="Times New Roman"/>
                  <w:color w:val="0000FF"/>
                  <w:sz w:val="28"/>
                  <w:szCs w:val="28"/>
                </w:rPr>
                <w:t>статьей 9</w:t>
              </w:r>
            </w:hyperlink>
            <w:r w:rsidRPr="006A5F4D">
              <w:rPr>
                <w:rFonts w:ascii="Times New Roman" w:hAnsi="Times New Roman" w:cs="Times New Roman"/>
                <w:sz w:val="28"/>
                <w:szCs w:val="28"/>
              </w:rPr>
              <w:t xml:space="preserve"> Федерального закона от 27.07.2006 N 152-ФЗ "О персональных данных", права и обязанности в области защиты персональных данных мне разъяснены и понятны.</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Выплату государственной социальной помощи на основании социального контракта прошу перечислять: ________________________________________________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w:t>
            </w:r>
            <w:r w:rsidR="006A5F4D">
              <w:rPr>
                <w:rFonts w:ascii="Times New Roman" w:hAnsi="Times New Roman" w:cs="Times New Roman"/>
                <w:sz w:val="28"/>
                <w:szCs w:val="28"/>
              </w:rPr>
              <w:t>_____________________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w:t>
            </w:r>
            <w:r w:rsidR="006A5F4D">
              <w:rPr>
                <w:rFonts w:ascii="Times New Roman" w:hAnsi="Times New Roman" w:cs="Times New Roman"/>
                <w:sz w:val="28"/>
                <w:szCs w:val="28"/>
              </w:rPr>
              <w:t>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(указать наименование кредитной организации и номер счета)</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Перечень принятых документов, сведения о составе семьи и доходах заявителя и членов его семьи, согласие на обработку персональных данных прилагаются.</w:t>
            </w:r>
          </w:p>
        </w:tc>
      </w:tr>
      <w:tr w:rsidR="009A09AC" w:rsidRPr="006A5F4D">
        <w:tc>
          <w:tcPr>
            <w:tcW w:w="9069"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"___" __________ 20___ года ________________________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 заявителя)</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pBdr>
          <w:top w:val="single" w:sz="6" w:space="0" w:color="auto"/>
        </w:pBdr>
        <w:spacing w:before="100" w:after="100"/>
        <w:jc w:val="both"/>
        <w:rPr>
          <w:rFonts w:ascii="Times New Roman" w:hAnsi="Times New Roman" w:cs="Times New Roman"/>
          <w:sz w:val="28"/>
          <w:szCs w:val="28"/>
        </w:rPr>
      </w:pPr>
    </w:p>
    <w:p w:rsidR="009A09AC" w:rsidRPr="006A5F4D" w:rsidRDefault="009A09AC">
      <w:pPr>
        <w:pStyle w:val="ConsPlusNormal"/>
        <w:spacing w:before="220"/>
        <w:jc w:val="center"/>
        <w:rPr>
          <w:rFonts w:ascii="Times New Roman" w:hAnsi="Times New Roman" w:cs="Times New Roman"/>
          <w:sz w:val="28"/>
          <w:szCs w:val="28"/>
        </w:rPr>
      </w:pPr>
      <w:r w:rsidRPr="006A5F4D">
        <w:rPr>
          <w:rFonts w:ascii="Times New Roman" w:hAnsi="Times New Roman" w:cs="Times New Roman"/>
          <w:sz w:val="28"/>
          <w:szCs w:val="28"/>
        </w:rPr>
        <w:t>(линия отреза)</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3"/>
        <w:gridCol w:w="5997"/>
      </w:tblGrid>
      <w:tr w:rsidR="009A09AC" w:rsidRPr="006A5F4D">
        <w:tc>
          <w:tcPr>
            <w:tcW w:w="3073" w:type="dxa"/>
          </w:tcPr>
          <w:p w:rsidR="009A09AC" w:rsidRPr="006A5F4D" w:rsidRDefault="009A09AC">
            <w:pPr>
              <w:pStyle w:val="ConsPlusNormal"/>
              <w:jc w:val="both"/>
              <w:rPr>
                <w:rFonts w:ascii="Times New Roman" w:hAnsi="Times New Roman" w:cs="Times New Roman"/>
                <w:sz w:val="24"/>
                <w:szCs w:val="24"/>
              </w:rPr>
            </w:pPr>
            <w:r w:rsidRPr="006A5F4D">
              <w:rPr>
                <w:rFonts w:ascii="Times New Roman" w:hAnsi="Times New Roman" w:cs="Times New Roman"/>
                <w:sz w:val="24"/>
                <w:szCs w:val="24"/>
              </w:rPr>
              <w:t>Штамп (реквизиты ТОСЗН)</w:t>
            </w:r>
          </w:p>
        </w:tc>
        <w:tc>
          <w:tcPr>
            <w:tcW w:w="5997" w:type="dxa"/>
            <w:vMerge w:val="restart"/>
            <w:tcBorders>
              <w:top w:val="nil"/>
              <w:bottom w:val="nil"/>
              <w:right w:val="nil"/>
            </w:tcBorders>
          </w:tcPr>
          <w:p w:rsidR="009A09AC" w:rsidRPr="006A5F4D" w:rsidRDefault="009A09AC">
            <w:pPr>
              <w:pStyle w:val="ConsPlusNormal"/>
              <w:rPr>
                <w:rFonts w:ascii="Times New Roman" w:hAnsi="Times New Roman" w:cs="Times New Roman"/>
                <w:sz w:val="28"/>
                <w:szCs w:val="28"/>
              </w:rPr>
            </w:pPr>
          </w:p>
        </w:tc>
      </w:tr>
      <w:tr w:rsidR="009A09AC" w:rsidRPr="006A5F4D">
        <w:tc>
          <w:tcPr>
            <w:tcW w:w="3073" w:type="dxa"/>
          </w:tcPr>
          <w:p w:rsidR="009A09AC" w:rsidRPr="006A5F4D" w:rsidRDefault="009A09AC">
            <w:pPr>
              <w:pStyle w:val="ConsPlusNormal"/>
              <w:rPr>
                <w:rFonts w:ascii="Times New Roman" w:hAnsi="Times New Roman" w:cs="Times New Roman"/>
                <w:sz w:val="28"/>
                <w:szCs w:val="28"/>
              </w:rPr>
            </w:pPr>
          </w:p>
        </w:tc>
        <w:tc>
          <w:tcPr>
            <w:tcW w:w="5997" w:type="dxa"/>
            <w:vMerge/>
            <w:tcBorders>
              <w:top w:val="nil"/>
              <w:bottom w:val="nil"/>
              <w:right w:val="nil"/>
            </w:tcBorders>
          </w:tcPr>
          <w:p w:rsidR="009A09AC" w:rsidRPr="006A5F4D" w:rsidRDefault="009A09AC">
            <w:pPr>
              <w:spacing w:after="1" w:line="0" w:lineRule="atLeast"/>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Расписка о приеме документов</w:t>
      </w:r>
    </w:p>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A09AC" w:rsidRPr="006A5F4D">
        <w:tc>
          <w:tcPr>
            <w:tcW w:w="9070"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Заявление и документы на предоставление государственной социальной помощи на основании социального контракта</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от гр. _____________________________________</w:t>
            </w:r>
            <w:r w:rsidR="006A5F4D">
              <w:rPr>
                <w:rFonts w:ascii="Times New Roman" w:hAnsi="Times New Roman" w:cs="Times New Roman"/>
                <w:sz w:val="28"/>
                <w:szCs w:val="28"/>
              </w:rPr>
              <w:t>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w:t>
            </w:r>
            <w:r w:rsidR="006A5F4D">
              <w:rPr>
                <w:rFonts w:ascii="Times New Roman" w:hAnsi="Times New Roman" w:cs="Times New Roman"/>
                <w:sz w:val="28"/>
                <w:szCs w:val="28"/>
              </w:rPr>
              <w:t>_________________________</w:t>
            </w: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251"/>
        <w:gridCol w:w="2267"/>
      </w:tblGrid>
      <w:tr w:rsidR="009A09AC" w:rsidRPr="006A5F4D">
        <w:tc>
          <w:tcPr>
            <w:tcW w:w="255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Дата приема заявления и документов</w:t>
            </w:r>
          </w:p>
        </w:tc>
        <w:tc>
          <w:tcPr>
            <w:tcW w:w="425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Порядковый номер записи в Журнале регистрации заявлений граждан</w:t>
            </w:r>
          </w:p>
        </w:tc>
        <w:tc>
          <w:tcPr>
            <w:tcW w:w="226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 специалиста</w:t>
            </w:r>
          </w:p>
        </w:tc>
      </w:tr>
      <w:tr w:rsidR="009A09AC" w:rsidRPr="006A5F4D">
        <w:tc>
          <w:tcPr>
            <w:tcW w:w="2551" w:type="dxa"/>
          </w:tcPr>
          <w:p w:rsidR="009A09AC" w:rsidRPr="006A5F4D" w:rsidRDefault="009A09AC">
            <w:pPr>
              <w:pStyle w:val="ConsPlusNormal"/>
              <w:rPr>
                <w:rFonts w:ascii="Times New Roman" w:hAnsi="Times New Roman" w:cs="Times New Roman"/>
                <w:sz w:val="28"/>
                <w:szCs w:val="28"/>
              </w:rPr>
            </w:pPr>
          </w:p>
        </w:tc>
        <w:tc>
          <w:tcPr>
            <w:tcW w:w="4251" w:type="dxa"/>
          </w:tcPr>
          <w:p w:rsidR="009A09AC" w:rsidRPr="006A5F4D" w:rsidRDefault="009A09AC">
            <w:pPr>
              <w:pStyle w:val="ConsPlusNormal"/>
              <w:rPr>
                <w:rFonts w:ascii="Times New Roman" w:hAnsi="Times New Roman" w:cs="Times New Roman"/>
                <w:sz w:val="28"/>
                <w:szCs w:val="28"/>
              </w:rPr>
            </w:pPr>
          </w:p>
        </w:tc>
        <w:tc>
          <w:tcPr>
            <w:tcW w:w="2267"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2"/>
        <w:gridCol w:w="3288"/>
      </w:tblGrid>
      <w:tr w:rsidR="009A09AC" w:rsidRPr="006A5F4D">
        <w:tc>
          <w:tcPr>
            <w:tcW w:w="5782"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Данные, указанные в заявлении, соответствуют документу, удостоверяющему личность</w:t>
            </w:r>
          </w:p>
        </w:tc>
        <w:tc>
          <w:tcPr>
            <w:tcW w:w="328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Подпись специалиста</w:t>
            </w:r>
          </w:p>
        </w:tc>
      </w:tr>
      <w:tr w:rsidR="009A09AC" w:rsidRPr="006A5F4D">
        <w:tc>
          <w:tcPr>
            <w:tcW w:w="5782"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Расписка о приеме документов получена</w:t>
            </w:r>
          </w:p>
        </w:tc>
        <w:tc>
          <w:tcPr>
            <w:tcW w:w="328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Подпись заявителя</w:t>
            </w:r>
          </w:p>
        </w:tc>
      </w:tr>
      <w:tr w:rsidR="009A09AC" w:rsidRPr="006A5F4D">
        <w:tc>
          <w:tcPr>
            <w:tcW w:w="5782"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Расписка о приеме документов направлена в электронном виде, посредством почтовой связи (нужное подчеркнуть)</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 _______ 20__ г. исх. N ________</w:t>
            </w:r>
          </w:p>
        </w:tc>
        <w:tc>
          <w:tcPr>
            <w:tcW w:w="328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Подпись специалиста</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right"/>
        <w:outlineLvl w:val="3"/>
        <w:rPr>
          <w:rFonts w:ascii="Times New Roman" w:hAnsi="Times New Roman" w:cs="Times New Roman"/>
          <w:sz w:val="28"/>
          <w:szCs w:val="28"/>
        </w:rPr>
      </w:pPr>
      <w:r w:rsidRPr="006A5F4D">
        <w:rPr>
          <w:rFonts w:ascii="Times New Roman" w:hAnsi="Times New Roman" w:cs="Times New Roman"/>
          <w:sz w:val="28"/>
          <w:szCs w:val="28"/>
        </w:rPr>
        <w:t>Приложение 1</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заявлению</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 оказание государственной социальной помощи</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 основании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4"/>
        <w:rPr>
          <w:rFonts w:ascii="Times New Roman" w:hAnsi="Times New Roman" w:cs="Times New Roman"/>
          <w:sz w:val="28"/>
          <w:szCs w:val="28"/>
        </w:rPr>
      </w:pPr>
      <w:r w:rsidRPr="006A5F4D">
        <w:rPr>
          <w:rFonts w:ascii="Times New Roman" w:hAnsi="Times New Roman" w:cs="Times New Roman"/>
          <w:sz w:val="28"/>
          <w:szCs w:val="28"/>
        </w:rPr>
        <w:t>Перечень документов,</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необходимых для оказания государственной</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социальной помощи на основании социального контракта,</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обязанность по представлению которых возложена на заявителя</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2721"/>
        <w:gridCol w:w="1644"/>
        <w:gridCol w:w="2607"/>
      </w:tblGrid>
      <w:tr w:rsidR="009A09AC" w:rsidRPr="006A5F4D">
        <w:tc>
          <w:tcPr>
            <w:tcW w:w="4818" w:type="dxa"/>
            <w:gridSpan w:val="2"/>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Перечень документов</w:t>
            </w:r>
          </w:p>
        </w:tc>
        <w:tc>
          <w:tcPr>
            <w:tcW w:w="164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Количество документов (шт.)</w:t>
            </w:r>
          </w:p>
        </w:tc>
        <w:tc>
          <w:tcPr>
            <w:tcW w:w="260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получения документа (информации) органом, ведущим прием документов</w:t>
            </w:r>
          </w:p>
        </w:tc>
      </w:tr>
      <w:tr w:rsidR="009A09AC" w:rsidRPr="006A5F4D">
        <w:tc>
          <w:tcPr>
            <w:tcW w:w="481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 Документ, удостоверяющий личность заявителя</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2. Документы (сведения) о доходах всех членов семьи, полученных за три последних календарных месяца, предшествующих месяцу обращения за назначением государственной </w:t>
            </w:r>
            <w:r w:rsidRPr="006A5F4D">
              <w:rPr>
                <w:rFonts w:ascii="Times New Roman" w:hAnsi="Times New Roman" w:cs="Times New Roman"/>
                <w:sz w:val="28"/>
                <w:szCs w:val="28"/>
              </w:rPr>
              <w:lastRenderedPageBreak/>
              <w:t>социальной помощи</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 Свидетельство о заключении (расторжении) брака, свидетельство о рождении детей, свидетельство об установлении отцовства (иной документ, подтверждающий правовые основания отнесения лиц, проживающих совместно с заявителем, к членам его семьи), свидетельство о смерти</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 Справка о постановке на учет физического лица в качестве налогоплательщика налога на профессиональный доход и о состоянии расчетов (доходов) по налогу на профессиональный доход</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2097" w:type="dxa"/>
            <w:vMerge w:val="restart"/>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5. В случае если обращается представитель заявителя</w:t>
            </w:r>
          </w:p>
        </w:tc>
        <w:tc>
          <w:tcPr>
            <w:tcW w:w="272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удостоверение опекуна (попечителя), документ, подтверждающий полномочия законного представителя гражданина</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2097" w:type="dxa"/>
            <w:vMerge/>
          </w:tcPr>
          <w:p w:rsidR="009A09AC" w:rsidRPr="006A5F4D" w:rsidRDefault="009A09AC">
            <w:pPr>
              <w:spacing w:after="1" w:line="0" w:lineRule="atLeast"/>
              <w:rPr>
                <w:rFonts w:ascii="Times New Roman" w:hAnsi="Times New Roman" w:cs="Times New Roman"/>
                <w:sz w:val="28"/>
                <w:szCs w:val="28"/>
              </w:rPr>
            </w:pPr>
          </w:p>
        </w:tc>
        <w:tc>
          <w:tcPr>
            <w:tcW w:w="272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представителя заявителя</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2097"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6. Для неработающего заявителя (неработающих членов семьи)</w:t>
            </w:r>
          </w:p>
        </w:tc>
        <w:tc>
          <w:tcPr>
            <w:tcW w:w="272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копия трудовой книжки, заверенная надлежащим образом, и (или) сведения о трудовой деятельности, военный билет или другой документ, содержащий информацию о последнем месте </w:t>
            </w:r>
            <w:r w:rsidRPr="006A5F4D">
              <w:rPr>
                <w:rFonts w:ascii="Times New Roman" w:hAnsi="Times New Roman" w:cs="Times New Roman"/>
                <w:sz w:val="28"/>
                <w:szCs w:val="28"/>
              </w:rPr>
              <w:lastRenderedPageBreak/>
              <w:t>работы (службы)</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5328"/>
      </w:tblGrid>
      <w:tr w:rsidR="009A09AC" w:rsidRPr="006A5F4D">
        <w:tc>
          <w:tcPr>
            <w:tcW w:w="3742"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 ________ 20__ года</w:t>
            </w:r>
          </w:p>
        </w:tc>
        <w:tc>
          <w:tcPr>
            <w:tcW w:w="5328"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 (подпись заявителя)</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outlineLvl w:val="4"/>
        <w:rPr>
          <w:rFonts w:ascii="Times New Roman" w:hAnsi="Times New Roman" w:cs="Times New Roman"/>
          <w:sz w:val="28"/>
          <w:szCs w:val="28"/>
        </w:rPr>
      </w:pPr>
      <w:r w:rsidRPr="006A5F4D">
        <w:rPr>
          <w:rFonts w:ascii="Times New Roman" w:hAnsi="Times New Roman" w:cs="Times New Roman"/>
          <w:sz w:val="28"/>
          <w:szCs w:val="28"/>
        </w:rPr>
        <w:t>Перечень документов,</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необходимых для оказания государственной социальной помощи</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 основании социального контракта, подлежащих</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межведомственному запросу в случае, если они не будут</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представлены заявителем самостоятельно</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1644"/>
        <w:gridCol w:w="2607"/>
      </w:tblGrid>
      <w:tr w:rsidR="009A09AC" w:rsidRPr="006A5F4D">
        <w:tc>
          <w:tcPr>
            <w:tcW w:w="4818"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Перечень документов</w:t>
            </w:r>
          </w:p>
        </w:tc>
        <w:tc>
          <w:tcPr>
            <w:tcW w:w="164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Количество документов (шт.)</w:t>
            </w:r>
          </w:p>
        </w:tc>
        <w:tc>
          <w:tcPr>
            <w:tcW w:w="260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получения документа (информации) органом, ведущим прием документов</w:t>
            </w: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 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три последних календарных месяца, предшествующих месяцу обращения за назначением государственной социальной помощи</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 Выписка из Единого государственного реестра индивидуальных предпринимателей (ЕГРИП)</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4.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 и иных выплат</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5. Сведения о размере ежемесячных страховых выплат по обязательному социальному страхованию, иных социальных выплат</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6. Сведения о суммах взысканных алиментов по исполнительным производствам</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7. Сведения </w:t>
            </w:r>
            <w:proofErr w:type="gramStart"/>
            <w:r w:rsidRPr="006A5F4D">
              <w:rPr>
                <w:rFonts w:ascii="Times New Roman" w:hAnsi="Times New Roman" w:cs="Times New Roman"/>
                <w:sz w:val="28"/>
                <w:szCs w:val="28"/>
              </w:rPr>
              <w:t>о денежных эквивалентах</w:t>
            </w:r>
            <w:proofErr w:type="gramEnd"/>
            <w:r w:rsidRPr="006A5F4D">
              <w:rPr>
                <w:rFonts w:ascii="Times New Roman" w:hAnsi="Times New Roman" w:cs="Times New Roman"/>
                <w:sz w:val="28"/>
                <w:szCs w:val="28"/>
              </w:rPr>
              <w:t xml:space="preserve">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8. Сведения о размере пособия на ребенка</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9. Выписка из Единого государственного реестра недвижимости о правах отдельного лица (заявителя и членов его семьи) на имеющиеся у него (у них) объекты недвижимого имущества</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10. Сведения об автомототранспортных средствах, принадлежащих на праве собственности заявителю и членам его семьи</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11. Сведения о самоходных машинах и других видах техники, принадлежащих на праве собственности заявителю и членам его семьи</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12. Документ (информация) о месте жительства или месте пребывания </w:t>
            </w:r>
            <w:r w:rsidRPr="006A5F4D">
              <w:rPr>
                <w:rFonts w:ascii="Times New Roman" w:hAnsi="Times New Roman" w:cs="Times New Roman"/>
                <w:sz w:val="28"/>
                <w:szCs w:val="28"/>
              </w:rPr>
              <w:lastRenderedPageBreak/>
              <w:t>заявителя</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13. Сведения о гражданах, зарегистрированных совместно с заявителем</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81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14. Сведения, подтверждающие факт установления пенсии</w:t>
            </w:r>
          </w:p>
        </w:tc>
        <w:tc>
          <w:tcPr>
            <w:tcW w:w="1644"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Полный комплект документов, необходимых для принятия решения о предоставлении государственной социальной помощи на основании социального контракта, сформирован:</w:t>
      </w:r>
    </w:p>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5328"/>
      </w:tblGrid>
      <w:tr w:rsidR="009A09AC" w:rsidRPr="006A5F4D">
        <w:tc>
          <w:tcPr>
            <w:tcW w:w="3742"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 __________ 20___ года</w:t>
            </w:r>
          </w:p>
        </w:tc>
        <w:tc>
          <w:tcPr>
            <w:tcW w:w="5328"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 специалиста)</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right"/>
        <w:outlineLvl w:val="3"/>
        <w:rPr>
          <w:rFonts w:ascii="Times New Roman" w:hAnsi="Times New Roman" w:cs="Times New Roman"/>
          <w:sz w:val="28"/>
          <w:szCs w:val="28"/>
        </w:rPr>
      </w:pPr>
      <w:r w:rsidRPr="006A5F4D">
        <w:rPr>
          <w:rFonts w:ascii="Times New Roman" w:hAnsi="Times New Roman" w:cs="Times New Roman"/>
          <w:sz w:val="28"/>
          <w:szCs w:val="28"/>
        </w:rPr>
        <w:t>Приложение 2</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заявлению</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 оказание государственной социальной помощи</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 основании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Сведения о составе семьи и доходах заявителя и членов</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его семьи для оказания государственной социальной помощи</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 основании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A09AC" w:rsidRPr="006A5F4D">
        <w:tc>
          <w:tcPr>
            <w:tcW w:w="9070" w:type="dxa"/>
            <w:tcBorders>
              <w:top w:val="nil"/>
              <w:left w:val="nil"/>
              <w:bottom w:val="nil"/>
              <w:right w:val="nil"/>
            </w:tcBorders>
          </w:tcPr>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Я, _______________________________________</w:t>
            </w:r>
            <w:r w:rsidR="006A5F4D">
              <w:rPr>
                <w:rFonts w:ascii="Times New Roman" w:hAnsi="Times New Roman" w:cs="Times New Roman"/>
                <w:sz w:val="28"/>
                <w:szCs w:val="28"/>
              </w:rPr>
              <w:t>________________________</w:t>
            </w:r>
            <w:r w:rsidRPr="006A5F4D">
              <w:rPr>
                <w:rFonts w:ascii="Times New Roman" w:hAnsi="Times New Roman" w:cs="Times New Roman"/>
                <w:sz w:val="28"/>
                <w:szCs w:val="28"/>
              </w:rPr>
              <w:t>,</w:t>
            </w:r>
          </w:p>
          <w:p w:rsidR="009A09AC" w:rsidRPr="006A5F4D" w:rsidRDefault="009A09AC">
            <w:pPr>
              <w:pStyle w:val="ConsPlusNormal"/>
              <w:jc w:val="center"/>
              <w:rPr>
                <w:rFonts w:ascii="Times New Roman" w:hAnsi="Times New Roman" w:cs="Times New Roman"/>
                <w:szCs w:val="22"/>
              </w:rPr>
            </w:pPr>
            <w:r w:rsidRPr="006A5F4D">
              <w:rPr>
                <w:rFonts w:ascii="Times New Roman" w:hAnsi="Times New Roman" w:cs="Times New Roman"/>
                <w:szCs w:val="22"/>
              </w:rPr>
              <w:t>(ФИО заявителя)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заявляю, что за период с "___" ________ 20__ г. по "___" _______ 20__ г. общий доход моей семьи, состоящей из _____ человек:</w:t>
            </w: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190"/>
        <w:gridCol w:w="1190"/>
        <w:gridCol w:w="2607"/>
      </w:tblGrid>
      <w:tr w:rsidR="009A09AC" w:rsidRPr="006A5F4D">
        <w:tc>
          <w:tcPr>
            <w:tcW w:w="408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(полностью) членов семьи</w:t>
            </w:r>
          </w:p>
        </w:tc>
        <w:tc>
          <w:tcPr>
            <w:tcW w:w="119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рождения</w:t>
            </w:r>
          </w:p>
        </w:tc>
        <w:tc>
          <w:tcPr>
            <w:tcW w:w="119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Степень родства</w:t>
            </w:r>
          </w:p>
        </w:tc>
        <w:tc>
          <w:tcPr>
            <w:tcW w:w="260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Место проживания</w:t>
            </w:r>
          </w:p>
        </w:tc>
      </w:tr>
      <w:tr w:rsidR="009A09AC" w:rsidRPr="006A5F4D">
        <w:tc>
          <w:tcPr>
            <w:tcW w:w="4081"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081"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081"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081"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081"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081"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c>
          <w:tcPr>
            <w:tcW w:w="4081"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1190" w:type="dxa"/>
          </w:tcPr>
          <w:p w:rsidR="009A09AC" w:rsidRPr="006A5F4D" w:rsidRDefault="009A09AC">
            <w:pPr>
              <w:pStyle w:val="ConsPlusNormal"/>
              <w:rPr>
                <w:rFonts w:ascii="Times New Roman" w:hAnsi="Times New Roman" w:cs="Times New Roman"/>
                <w:sz w:val="28"/>
                <w:szCs w:val="28"/>
              </w:rPr>
            </w:pPr>
          </w:p>
        </w:tc>
        <w:tc>
          <w:tcPr>
            <w:tcW w:w="2607" w:type="dxa"/>
          </w:tcPr>
          <w:p w:rsidR="009A09AC" w:rsidRPr="006A5F4D" w:rsidRDefault="009A09AC">
            <w:pPr>
              <w:pStyle w:val="ConsPlusNormal"/>
              <w:rPr>
                <w:rFonts w:ascii="Times New Roman" w:hAnsi="Times New Roman" w:cs="Times New Roman"/>
                <w:sz w:val="28"/>
                <w:szCs w:val="28"/>
              </w:rPr>
            </w:pPr>
          </w:p>
        </w:tc>
      </w:tr>
      <w:tr w:rsidR="009A09AC" w:rsidRPr="006A5F4D">
        <w:tblPrEx>
          <w:tblBorders>
            <w:left w:val="nil"/>
            <w:right w:val="nil"/>
          </w:tblBorders>
        </w:tblPrEx>
        <w:tc>
          <w:tcPr>
            <w:tcW w:w="9068" w:type="dxa"/>
            <w:gridSpan w:val="4"/>
            <w:tcBorders>
              <w:left w:val="nil"/>
              <w:bottom w:val="nil"/>
              <w:right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составил:</w:t>
            </w: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610"/>
        <w:gridCol w:w="850"/>
        <w:gridCol w:w="850"/>
        <w:gridCol w:w="850"/>
      </w:tblGrid>
      <w:tr w:rsidR="009A09AC" w:rsidRPr="006A5F4D">
        <w:tc>
          <w:tcPr>
            <w:tcW w:w="907" w:type="dxa"/>
            <w:vMerge w:val="restart"/>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w:t>
            </w:r>
          </w:p>
        </w:tc>
        <w:tc>
          <w:tcPr>
            <w:tcW w:w="5610" w:type="dxa"/>
            <w:vMerge w:val="restart"/>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Источник дохода</w:t>
            </w:r>
          </w:p>
        </w:tc>
        <w:tc>
          <w:tcPr>
            <w:tcW w:w="2550" w:type="dxa"/>
            <w:gridSpan w:val="3"/>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Месяцы</w:t>
            </w: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vMerge/>
          </w:tcPr>
          <w:p w:rsidR="009A09AC" w:rsidRPr="006A5F4D" w:rsidRDefault="009A09AC">
            <w:pPr>
              <w:spacing w:after="1" w:line="0" w:lineRule="atLeast"/>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val="restart"/>
          </w:tcPr>
          <w:p w:rsidR="009A09AC" w:rsidRPr="006A5F4D" w:rsidRDefault="009A09AC">
            <w:pPr>
              <w:pStyle w:val="ConsPlusNormal"/>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Все предусмотренные системой оплаты труда выплаты, учитываемые при расчете среднего заработка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Пособия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Пенсия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Стипендия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Пособие по безработице</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сдачи внаем (аренду) недвижимости и транспортных средств</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реализации продукции личного подсобного хозяйства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занятий предпринимательской деятельностью</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по акциям и т.п.</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Получаемые алименты</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Ежемесячные страховые выплаты</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Денежные средства, выделяемые опекуну</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Другие выплаты социального характера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Прочее (указать источник)</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val="restart"/>
          </w:tcPr>
          <w:p w:rsidR="009A09AC" w:rsidRPr="006A5F4D" w:rsidRDefault="009A09AC">
            <w:pPr>
              <w:pStyle w:val="ConsPlusNormal"/>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Все предусмотренные системой оплаты труда выплаты, учитываемые при расчете среднего заработка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Пособия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Пенсия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Стипендия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Пособие по безработице</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сдачи внаем (аренду) недвижимости и транспортных средств</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реализации продукции личного подсобного хозяйства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занятий предпринимательской деятельностью</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по акциям и т.п.</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Получаемые алименты</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Ежемесячные страховые выплаты</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Денежные средства, выделяемые опекуну</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Другие выплаты социального характера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Прочее (указать источник)</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val="restart"/>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w:t>
            </w:r>
          </w:p>
        </w:tc>
        <w:tc>
          <w:tcPr>
            <w:tcW w:w="5610" w:type="dxa"/>
            <w:vMerge w:val="restart"/>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Источник дохода</w:t>
            </w:r>
          </w:p>
        </w:tc>
        <w:tc>
          <w:tcPr>
            <w:tcW w:w="2550" w:type="dxa"/>
            <w:gridSpan w:val="3"/>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Месяцы</w:t>
            </w: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vMerge/>
          </w:tcPr>
          <w:p w:rsidR="009A09AC" w:rsidRPr="006A5F4D" w:rsidRDefault="009A09AC">
            <w:pPr>
              <w:spacing w:after="1" w:line="0" w:lineRule="atLeast"/>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val="restart"/>
          </w:tcPr>
          <w:p w:rsidR="009A09AC" w:rsidRPr="006A5F4D" w:rsidRDefault="009A09AC">
            <w:pPr>
              <w:pStyle w:val="ConsPlusNormal"/>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Все предусмотренные системой оплаты труда выплаты, учитываемые при расчете среднего заработка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Пособия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Пенсия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Стипендия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Пособие по безработице</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сдачи внаем (аренду) недвижимости и транспортных средств</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реализации продукции личного подсобного хозяйства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занятий предпринимательской деятельностью</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по акциям и т.п.</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Получаемые алименты</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Ежемесячные страховые выплаты</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Денежные средства, выделяемые опекуну</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Другие выплаты социального характера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Прочее (указать источник)</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val="restart"/>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w:t>
            </w:r>
          </w:p>
        </w:tc>
        <w:tc>
          <w:tcPr>
            <w:tcW w:w="5610" w:type="dxa"/>
            <w:vMerge w:val="restart"/>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Источник дохода</w:t>
            </w:r>
          </w:p>
        </w:tc>
        <w:tc>
          <w:tcPr>
            <w:tcW w:w="2550" w:type="dxa"/>
            <w:gridSpan w:val="3"/>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Месяцы</w:t>
            </w: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vMerge/>
          </w:tcPr>
          <w:p w:rsidR="009A09AC" w:rsidRPr="006A5F4D" w:rsidRDefault="009A09AC">
            <w:pPr>
              <w:spacing w:after="1" w:line="0" w:lineRule="atLeast"/>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val="restart"/>
          </w:tcPr>
          <w:p w:rsidR="009A09AC" w:rsidRPr="006A5F4D" w:rsidRDefault="009A09AC">
            <w:pPr>
              <w:pStyle w:val="ConsPlusNormal"/>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Все предусмотренные системой оплаты труда выплаты, учитываемые при расчете среднего заработка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Пособия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Пенсия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Стипендия</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Пособие по безработице</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сдачи внаем (аренду) недвижимости и транспортных средств</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реализации продукции личного подсобного хозяйства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занятий предпринимательской деятельностью</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по акциям и т.п.</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Получаемые алименты</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Ежемесячные страховые выплаты</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Денежные средства, выделяемые опекуну</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Другие выплаты социального характера</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r w:rsidR="009A09AC" w:rsidRPr="006A5F4D">
        <w:tc>
          <w:tcPr>
            <w:tcW w:w="907" w:type="dxa"/>
            <w:vMerge/>
          </w:tcPr>
          <w:p w:rsidR="009A09AC" w:rsidRPr="006A5F4D" w:rsidRDefault="009A09AC">
            <w:pPr>
              <w:spacing w:after="1" w:line="0" w:lineRule="atLeast"/>
              <w:rPr>
                <w:rFonts w:ascii="Times New Roman" w:hAnsi="Times New Roman" w:cs="Times New Roman"/>
                <w:sz w:val="28"/>
                <w:szCs w:val="28"/>
              </w:rPr>
            </w:pPr>
          </w:p>
        </w:tc>
        <w:tc>
          <w:tcPr>
            <w:tcW w:w="56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Прочее (указать источник)</w:t>
            </w: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c>
          <w:tcPr>
            <w:tcW w:w="850"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6"/>
        <w:gridCol w:w="526"/>
        <w:gridCol w:w="5765"/>
      </w:tblGrid>
      <w:tr w:rsidR="009A09AC" w:rsidRPr="006A5F4D">
        <w:tc>
          <w:tcPr>
            <w:tcW w:w="9067" w:type="dxa"/>
            <w:gridSpan w:val="3"/>
            <w:tcBorders>
              <w:top w:val="nil"/>
              <w:left w:val="nil"/>
              <w:bottom w:val="nil"/>
              <w:right w:val="nil"/>
            </w:tcBorders>
          </w:tcPr>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Других доходов семья не имеет.</w:t>
            </w:r>
          </w:p>
        </w:tc>
      </w:tr>
      <w:tr w:rsidR="009A09AC" w:rsidRPr="006A5F4D">
        <w:tc>
          <w:tcPr>
            <w:tcW w:w="9067"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 /__________________________/ "____" _________ 20__ года</w:t>
            </w:r>
          </w:p>
        </w:tc>
      </w:tr>
      <w:tr w:rsidR="009A09AC" w:rsidRPr="006A5F4D">
        <w:tc>
          <w:tcPr>
            <w:tcW w:w="2776"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(подпись заявителя)</w:t>
            </w:r>
          </w:p>
        </w:tc>
        <w:tc>
          <w:tcPr>
            <w:tcW w:w="6291" w:type="dxa"/>
            <w:gridSpan w:val="2"/>
            <w:tcBorders>
              <w:top w:val="nil"/>
              <w:left w:val="nil"/>
              <w:bottom w:val="nil"/>
              <w:right w:val="nil"/>
            </w:tcBorders>
          </w:tcPr>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(фамилия)</w:t>
            </w:r>
          </w:p>
        </w:tc>
      </w:tr>
      <w:tr w:rsidR="009A09AC" w:rsidRPr="006A5F4D">
        <w:tc>
          <w:tcPr>
            <w:tcW w:w="9067"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 /__________________________/ "____" _________ 20__ года</w:t>
            </w:r>
          </w:p>
        </w:tc>
      </w:tr>
      <w:tr w:rsidR="009A09AC" w:rsidRPr="006A5F4D">
        <w:tc>
          <w:tcPr>
            <w:tcW w:w="3302" w:type="dxa"/>
            <w:gridSpan w:val="2"/>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(подпись должностного лица)</w:t>
            </w:r>
          </w:p>
        </w:tc>
        <w:tc>
          <w:tcPr>
            <w:tcW w:w="5765" w:type="dxa"/>
            <w:tcBorders>
              <w:top w:val="nil"/>
              <w:left w:val="nil"/>
              <w:bottom w:val="nil"/>
              <w:right w:val="nil"/>
            </w:tcBorders>
          </w:tcPr>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(фамилия)</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right"/>
        <w:outlineLvl w:val="3"/>
        <w:rPr>
          <w:rFonts w:ascii="Times New Roman" w:hAnsi="Times New Roman" w:cs="Times New Roman"/>
          <w:sz w:val="28"/>
          <w:szCs w:val="28"/>
        </w:rPr>
      </w:pPr>
      <w:r w:rsidRPr="006A5F4D">
        <w:rPr>
          <w:rFonts w:ascii="Times New Roman" w:hAnsi="Times New Roman" w:cs="Times New Roman"/>
          <w:sz w:val="28"/>
          <w:szCs w:val="28"/>
        </w:rPr>
        <w:t>Приложение 3</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заявлению</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 оказание государственной социальной помощи</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 основании социального контракта</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СОГЛАСИЕ</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 обработку персональных данных</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8501"/>
      </w:tblGrid>
      <w:tr w:rsidR="009A09AC" w:rsidRPr="006A5F4D">
        <w:tc>
          <w:tcPr>
            <w:tcW w:w="9067" w:type="dxa"/>
            <w:gridSpan w:val="2"/>
            <w:tcBorders>
              <w:top w:val="nil"/>
              <w:left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Мы:</w:t>
            </w:r>
          </w:p>
        </w:tc>
      </w:tr>
      <w:tr w:rsidR="009A09AC" w:rsidRPr="006A5F4D">
        <w:tblPrEx>
          <w:tblBorders>
            <w:left w:val="single" w:sz="4" w:space="0" w:color="auto"/>
            <w:right w:val="single" w:sz="4" w:space="0" w:color="auto"/>
          </w:tblBorders>
        </w:tblPrEx>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w:t>
            </w:r>
          </w:p>
        </w:tc>
        <w:tc>
          <w:tcPr>
            <w:tcW w:w="850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Ф.И.О. 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дата рождения 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зарегистрированный по адресу 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_____________________________________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серия _______________ N __________ когда и кем выдан 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номер телефона 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СНИЛС 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от себя лично</w:t>
            </w:r>
          </w:p>
        </w:tc>
      </w:tr>
      <w:tr w:rsidR="009A09AC" w:rsidRPr="006A5F4D">
        <w:tblPrEx>
          <w:tblBorders>
            <w:left w:val="single" w:sz="4" w:space="0" w:color="auto"/>
            <w:right w:val="single" w:sz="4" w:space="0" w:color="auto"/>
          </w:tblBorders>
        </w:tblPrEx>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2</w:t>
            </w:r>
          </w:p>
        </w:tc>
        <w:tc>
          <w:tcPr>
            <w:tcW w:w="850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Ф.И.О. _______________________________</w:t>
            </w:r>
            <w:r w:rsidR="006A5F4D">
              <w:rPr>
                <w:rFonts w:ascii="Times New Roman" w:hAnsi="Times New Roman" w:cs="Times New Roman"/>
                <w:sz w:val="28"/>
                <w:szCs w:val="28"/>
              </w:rPr>
              <w:t>___________________________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дата рождения ________________________________________________________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зарегистрированный по адресу __________________________________________</w:t>
            </w:r>
            <w:r w:rsidR="005F087B">
              <w:rPr>
                <w:rFonts w:ascii="Times New Roman" w:hAnsi="Times New Roman" w:cs="Times New Roman"/>
                <w:sz w:val="28"/>
                <w:szCs w:val="28"/>
              </w:rPr>
              <w:t>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w:t>
            </w:r>
            <w:r w:rsidR="005F087B">
              <w:rPr>
                <w:rFonts w:ascii="Times New Roman" w:hAnsi="Times New Roman" w:cs="Times New Roman"/>
                <w:sz w:val="28"/>
                <w:szCs w:val="28"/>
              </w:rPr>
              <w:t>______________________</w:t>
            </w:r>
          </w:p>
          <w:p w:rsidR="009A09AC" w:rsidRPr="006A5F4D" w:rsidRDefault="009A09AC" w:rsidP="006A5F4D">
            <w:pPr>
              <w:pStyle w:val="ConsPlusNormal"/>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_____________________________________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серия _______________ N __________ когда и кем выдан 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w:t>
            </w:r>
            <w:r w:rsidR="005F087B">
              <w:rPr>
                <w:rFonts w:ascii="Times New Roman" w:hAnsi="Times New Roman" w:cs="Times New Roman"/>
                <w:sz w:val="28"/>
                <w:szCs w:val="28"/>
              </w:rPr>
              <w:t>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номер телефона 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СНИЛС 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от себя лично</w:t>
            </w:r>
          </w:p>
        </w:tc>
      </w:tr>
      <w:tr w:rsidR="009A09AC" w:rsidRPr="006A5F4D">
        <w:tblPrEx>
          <w:tblBorders>
            <w:left w:val="single" w:sz="4" w:space="0" w:color="auto"/>
            <w:right w:val="single" w:sz="4" w:space="0" w:color="auto"/>
          </w:tblBorders>
        </w:tblPrEx>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w:t>
            </w:r>
          </w:p>
        </w:tc>
        <w:tc>
          <w:tcPr>
            <w:tcW w:w="8501"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Ф.И.О. _______________________________</w:t>
            </w:r>
            <w:r w:rsidR="005F087B">
              <w:rPr>
                <w:rFonts w:ascii="Times New Roman" w:hAnsi="Times New Roman" w:cs="Times New Roman"/>
                <w:sz w:val="28"/>
                <w:szCs w:val="28"/>
              </w:rPr>
              <w:t>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дата рождения ________________________________________________________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зарегистрированный по адресу __________________________________________</w:t>
            </w:r>
            <w:r w:rsidR="005F087B">
              <w:rPr>
                <w:rFonts w:ascii="Times New Roman" w:hAnsi="Times New Roman" w:cs="Times New Roman"/>
                <w:sz w:val="28"/>
                <w:szCs w:val="28"/>
              </w:rPr>
              <w:t>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w:t>
            </w:r>
            <w:r w:rsidR="005F087B">
              <w:rPr>
                <w:rFonts w:ascii="Times New Roman" w:hAnsi="Times New Roman" w:cs="Times New Roman"/>
                <w:sz w:val="28"/>
                <w:szCs w:val="28"/>
              </w:rPr>
              <w:t>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_____________________________________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серия _______________ N __________ когда и кем выдан ____________________</w:t>
            </w:r>
            <w:r w:rsidR="005F087B">
              <w:rPr>
                <w:rFonts w:ascii="Times New Roman" w:hAnsi="Times New Roman" w:cs="Times New Roman"/>
                <w:sz w:val="28"/>
                <w:szCs w:val="28"/>
              </w:rPr>
              <w:t>_______________________________________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w:t>
            </w:r>
            <w:r w:rsidR="005F087B">
              <w:rPr>
                <w:rFonts w:ascii="Times New Roman" w:hAnsi="Times New Roman" w:cs="Times New Roman"/>
                <w:sz w:val="28"/>
                <w:szCs w:val="28"/>
              </w:rPr>
              <w:t>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номер телефона 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СНИЛС 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от себя лично</w:t>
            </w:r>
          </w:p>
        </w:tc>
      </w:tr>
      <w:tr w:rsidR="009A09AC" w:rsidRPr="006A5F4D">
        <w:tblPrEx>
          <w:tblBorders>
            <w:left w:val="single" w:sz="4" w:space="0" w:color="auto"/>
            <w:right w:val="single" w:sz="4" w:space="0" w:color="auto"/>
          </w:tblBorders>
        </w:tblPrEx>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w:t>
            </w:r>
          </w:p>
        </w:tc>
        <w:tc>
          <w:tcPr>
            <w:tcW w:w="8501" w:type="dxa"/>
          </w:tcPr>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Ф.И.О. _______________________________</w:t>
            </w:r>
            <w:r w:rsidR="005F087B">
              <w:rPr>
                <w:rFonts w:ascii="Times New Roman" w:hAnsi="Times New Roman" w:cs="Times New Roman"/>
                <w:sz w:val="28"/>
                <w:szCs w:val="28"/>
              </w:rPr>
              <w:t>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дата рождения ________________________________________________________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зарегистрированный по адресу __________________________________________</w:t>
            </w:r>
            <w:r w:rsidR="005F087B">
              <w:rPr>
                <w:rFonts w:ascii="Times New Roman" w:hAnsi="Times New Roman" w:cs="Times New Roman"/>
                <w:sz w:val="28"/>
                <w:szCs w:val="28"/>
              </w:rPr>
              <w:t>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w:t>
            </w:r>
            <w:r w:rsidR="005F087B">
              <w:rPr>
                <w:rFonts w:ascii="Times New Roman" w:hAnsi="Times New Roman" w:cs="Times New Roman"/>
                <w:sz w:val="28"/>
                <w:szCs w:val="28"/>
              </w:rPr>
              <w:t>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серия _______________ N __________ когда и кем выдан ____________________</w:t>
            </w:r>
            <w:r w:rsidR="005F087B">
              <w:rPr>
                <w:rFonts w:ascii="Times New Roman" w:hAnsi="Times New Roman" w:cs="Times New Roman"/>
                <w:sz w:val="28"/>
                <w:szCs w:val="28"/>
              </w:rPr>
              <w:t>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lastRenderedPageBreak/>
              <w:t>_____________________________________</w:t>
            </w:r>
            <w:r w:rsidR="005F087B">
              <w:rPr>
                <w:rFonts w:ascii="Times New Roman" w:hAnsi="Times New Roman" w:cs="Times New Roman"/>
                <w:sz w:val="28"/>
                <w:szCs w:val="28"/>
              </w:rPr>
              <w:t>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номер телефона 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СНИЛС 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от себя лично и за своего(ю) несовершеннолетнего(</w:t>
            </w:r>
            <w:proofErr w:type="spellStart"/>
            <w:r w:rsidRPr="006A5F4D">
              <w:rPr>
                <w:rFonts w:ascii="Times New Roman" w:hAnsi="Times New Roman" w:cs="Times New Roman"/>
                <w:sz w:val="28"/>
                <w:szCs w:val="28"/>
              </w:rPr>
              <w:t>юю</w:t>
            </w:r>
            <w:proofErr w:type="spellEnd"/>
            <w:r w:rsidRPr="006A5F4D">
              <w:rPr>
                <w:rFonts w:ascii="Times New Roman" w:hAnsi="Times New Roman" w:cs="Times New Roman"/>
                <w:sz w:val="28"/>
                <w:szCs w:val="28"/>
              </w:rPr>
              <w:t>) сына (дочь)</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дата рождения ________________________________________________________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место жительства 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свидетельство о рождении (свидетельство об усыновлении) N _______________</w:t>
            </w:r>
            <w:r w:rsidR="005F087B">
              <w:rPr>
                <w:rFonts w:ascii="Times New Roman" w:hAnsi="Times New Roman" w:cs="Times New Roman"/>
                <w:sz w:val="28"/>
                <w:szCs w:val="28"/>
              </w:rPr>
              <w:t>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выдано ______________________________________________________________</w:t>
            </w:r>
            <w:r w:rsidR="005F087B">
              <w:rPr>
                <w:rFonts w:ascii="Times New Roman" w:hAnsi="Times New Roman" w:cs="Times New Roman"/>
                <w:sz w:val="28"/>
                <w:szCs w:val="28"/>
              </w:rPr>
              <w:t>________________________________________________________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зарегистрированного по адресу 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w:t>
            </w:r>
            <w:r w:rsidR="005F087B">
              <w:rPr>
                <w:rFonts w:ascii="Times New Roman" w:hAnsi="Times New Roman" w:cs="Times New Roman"/>
                <w:sz w:val="28"/>
                <w:szCs w:val="28"/>
              </w:rPr>
              <w:t>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СНИЛС 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и своего(ю) несовершеннолетнего(</w:t>
            </w:r>
            <w:proofErr w:type="spellStart"/>
            <w:r w:rsidRPr="006A5F4D">
              <w:rPr>
                <w:rFonts w:ascii="Times New Roman" w:hAnsi="Times New Roman" w:cs="Times New Roman"/>
                <w:sz w:val="28"/>
                <w:szCs w:val="28"/>
              </w:rPr>
              <w:t>юю</w:t>
            </w:r>
            <w:proofErr w:type="spellEnd"/>
            <w:r w:rsidRPr="006A5F4D">
              <w:rPr>
                <w:rFonts w:ascii="Times New Roman" w:hAnsi="Times New Roman" w:cs="Times New Roman"/>
                <w:sz w:val="28"/>
                <w:szCs w:val="28"/>
              </w:rPr>
              <w:t>) сына (дочь)</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дата рождения ________________________________________________________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место жительства 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свидетельство о рождении (свидетельство об усыновлении) N 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выдано _______________________________</w:t>
            </w:r>
            <w:r w:rsidR="005F087B">
              <w:rPr>
                <w:rFonts w:ascii="Times New Roman" w:hAnsi="Times New Roman" w:cs="Times New Roman"/>
                <w:sz w:val="28"/>
                <w:szCs w:val="28"/>
              </w:rPr>
              <w:t>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зарегистрированного по адресу 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w:t>
            </w:r>
            <w:r w:rsidR="005F087B">
              <w:rPr>
                <w:rFonts w:ascii="Times New Roman" w:hAnsi="Times New Roman" w:cs="Times New Roman"/>
                <w:sz w:val="28"/>
                <w:szCs w:val="28"/>
              </w:rPr>
              <w:t>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СНИЛС 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и своего(ю) несовершеннолетнего(</w:t>
            </w:r>
            <w:proofErr w:type="spellStart"/>
            <w:r w:rsidRPr="006A5F4D">
              <w:rPr>
                <w:rFonts w:ascii="Times New Roman" w:hAnsi="Times New Roman" w:cs="Times New Roman"/>
                <w:sz w:val="28"/>
                <w:szCs w:val="28"/>
              </w:rPr>
              <w:t>юю</w:t>
            </w:r>
            <w:proofErr w:type="spellEnd"/>
            <w:r w:rsidRPr="006A5F4D">
              <w:rPr>
                <w:rFonts w:ascii="Times New Roman" w:hAnsi="Times New Roman" w:cs="Times New Roman"/>
                <w:sz w:val="28"/>
                <w:szCs w:val="28"/>
              </w:rPr>
              <w:t>) сына (дочь)</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дата рождения ________________________________________________________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место жительства ______________________________________________________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свидетельство о рождении (свидетельство об усыновлении) N 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выдано _______________________________</w:t>
            </w:r>
            <w:r w:rsidR="005F087B">
              <w:rPr>
                <w:rFonts w:ascii="Times New Roman" w:hAnsi="Times New Roman" w:cs="Times New Roman"/>
                <w:sz w:val="28"/>
                <w:szCs w:val="28"/>
              </w:rPr>
              <w:t>____________________________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зарегистрированного по адресу</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lastRenderedPageBreak/>
              <w:t>_____________________________________</w:t>
            </w:r>
            <w:r w:rsidR="005F087B">
              <w:rPr>
                <w:rFonts w:ascii="Times New Roman" w:hAnsi="Times New Roman" w:cs="Times New Roman"/>
                <w:sz w:val="28"/>
                <w:szCs w:val="28"/>
              </w:rPr>
              <w:t>______________________</w:t>
            </w:r>
          </w:p>
          <w:p w:rsidR="009A09AC" w:rsidRPr="006A5F4D" w:rsidRDefault="009A09AC" w:rsidP="005F087B">
            <w:pPr>
              <w:pStyle w:val="ConsPlusNormal"/>
              <w:rPr>
                <w:rFonts w:ascii="Times New Roman" w:hAnsi="Times New Roman" w:cs="Times New Roman"/>
                <w:sz w:val="28"/>
                <w:szCs w:val="28"/>
              </w:rPr>
            </w:pPr>
            <w:r w:rsidRPr="006A5F4D">
              <w:rPr>
                <w:rFonts w:ascii="Times New Roman" w:hAnsi="Times New Roman" w:cs="Times New Roman"/>
                <w:sz w:val="28"/>
                <w:szCs w:val="28"/>
              </w:rPr>
              <w:t>СНИЛС ___________________________________</w:t>
            </w: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10"/>
        <w:gridCol w:w="3971"/>
        <w:gridCol w:w="2186"/>
      </w:tblGrid>
      <w:tr w:rsidR="009A09AC" w:rsidRPr="006A5F4D">
        <w:tc>
          <w:tcPr>
            <w:tcW w:w="9067"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 связи с обращением заявителя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w:t>
            </w:r>
            <w:r w:rsidR="005F087B">
              <w:rPr>
                <w:rFonts w:ascii="Times New Roman" w:hAnsi="Times New Roman" w:cs="Times New Roman"/>
                <w:sz w:val="28"/>
                <w:szCs w:val="28"/>
              </w:rPr>
              <w:t>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(фамилия, имя, отчество заявителя)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w:t>
            </w:r>
            <w:r w:rsidR="005F087B">
              <w:rPr>
                <w:rFonts w:ascii="Times New Roman" w:hAnsi="Times New Roman" w:cs="Times New Roman"/>
                <w:sz w:val="28"/>
                <w:szCs w:val="28"/>
              </w:rPr>
              <w:t>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год и место рождения)</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паспорт: серия _________, N _________, выдан 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__________________________________________________________________________"___" ___________ 20___ года, проживающего(ей) по адресу</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____________________________________________________________________________________________________________________________________________________,</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за предоставлением государственной социальной помощи на основании социального контракта даем свое согласие Департаменту социальной защиты населения Ивановской области, подведомственным Департаменту территориальным органам социальной защиты населения,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140" w:history="1">
              <w:r w:rsidRPr="006A5F4D">
                <w:rPr>
                  <w:rFonts w:ascii="Times New Roman" w:hAnsi="Times New Roman" w:cs="Times New Roman"/>
                  <w:color w:val="0000FF"/>
                  <w:sz w:val="28"/>
                  <w:szCs w:val="28"/>
                </w:rPr>
                <w:t>закона</w:t>
              </w:r>
            </w:hyperlink>
            <w:r w:rsidRPr="006A5F4D">
              <w:rPr>
                <w:rFonts w:ascii="Times New Roman" w:hAnsi="Times New Roman" w:cs="Times New Roman"/>
                <w:sz w:val="28"/>
                <w:szCs w:val="28"/>
              </w:rPr>
              <w:t xml:space="preserve"> от 27.07.2006 N 152-ФЗ "О персональных данных" и Федерального </w:t>
            </w:r>
            <w:hyperlink r:id="rId141" w:history="1">
              <w:r w:rsidRPr="006A5F4D">
                <w:rPr>
                  <w:rFonts w:ascii="Times New Roman" w:hAnsi="Times New Roman" w:cs="Times New Roman"/>
                  <w:color w:val="0000FF"/>
                  <w:sz w:val="28"/>
                  <w:szCs w:val="28"/>
                </w:rPr>
                <w:t>закона</w:t>
              </w:r>
            </w:hyperlink>
            <w:r w:rsidRPr="006A5F4D">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предоставления государственной социальной помощи на основании социального контракта, контроля, формирования отчетности и мониторинга, сроком до минования надобности _______ 20__ года (или указать срок).</w:t>
            </w:r>
          </w:p>
        </w:tc>
      </w:tr>
      <w:tr w:rsidR="009A09AC" w:rsidRPr="006A5F4D">
        <w:tc>
          <w:tcPr>
            <w:tcW w:w="9067" w:type="dxa"/>
            <w:gridSpan w:val="3"/>
            <w:tcBorders>
              <w:top w:val="nil"/>
              <w:left w:val="nil"/>
              <w:bottom w:val="nil"/>
              <w:right w:val="nil"/>
            </w:tcBorders>
          </w:tcPr>
          <w:p w:rsidR="009A09AC" w:rsidRPr="006A5F4D" w:rsidRDefault="009A09AC">
            <w:pPr>
              <w:pStyle w:val="ConsPlusNormal"/>
              <w:ind w:firstLine="283"/>
              <w:jc w:val="both"/>
              <w:rPr>
                <w:rFonts w:ascii="Times New Roman" w:hAnsi="Times New Roman" w:cs="Times New Roman"/>
                <w:sz w:val="28"/>
                <w:szCs w:val="28"/>
              </w:rPr>
            </w:pPr>
            <w:r w:rsidRPr="006A5F4D">
              <w:rPr>
                <w:rFonts w:ascii="Times New Roman" w:hAnsi="Times New Roman" w:cs="Times New Roman"/>
                <w:sz w:val="28"/>
                <w:szCs w:val="28"/>
              </w:rPr>
              <w:t>Подписи членов семьи:</w:t>
            </w:r>
          </w:p>
        </w:tc>
      </w:tr>
      <w:tr w:rsidR="009A09AC" w:rsidRPr="006A5F4D">
        <w:tc>
          <w:tcPr>
            <w:tcW w:w="9067"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 _____________________ /________________________________/ ________________</w:t>
            </w:r>
          </w:p>
        </w:tc>
      </w:tr>
      <w:tr w:rsidR="009A09AC" w:rsidRPr="006A5F4D">
        <w:tc>
          <w:tcPr>
            <w:tcW w:w="2910"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 члена семьи)</w:t>
            </w:r>
          </w:p>
        </w:tc>
        <w:tc>
          <w:tcPr>
            <w:tcW w:w="3971"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(расшифровка подписи)</w:t>
            </w:r>
          </w:p>
        </w:tc>
        <w:tc>
          <w:tcPr>
            <w:tcW w:w="2186"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w:t>
            </w:r>
          </w:p>
        </w:tc>
      </w:tr>
      <w:tr w:rsidR="009A09AC" w:rsidRPr="006A5F4D">
        <w:tc>
          <w:tcPr>
            <w:tcW w:w="9067"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2) _____________________ /________________________________/ ________________</w:t>
            </w:r>
          </w:p>
        </w:tc>
      </w:tr>
      <w:tr w:rsidR="009A09AC" w:rsidRPr="006A5F4D">
        <w:tc>
          <w:tcPr>
            <w:tcW w:w="2910"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 члена семьи)</w:t>
            </w:r>
          </w:p>
        </w:tc>
        <w:tc>
          <w:tcPr>
            <w:tcW w:w="3971"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(расшифровка подписи)</w:t>
            </w:r>
          </w:p>
        </w:tc>
        <w:tc>
          <w:tcPr>
            <w:tcW w:w="2186"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w:t>
            </w:r>
          </w:p>
        </w:tc>
      </w:tr>
      <w:tr w:rsidR="009A09AC" w:rsidRPr="006A5F4D">
        <w:tc>
          <w:tcPr>
            <w:tcW w:w="9067"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w:t>
            </w: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right"/>
        <w:outlineLvl w:val="2"/>
        <w:rPr>
          <w:rFonts w:ascii="Times New Roman" w:hAnsi="Times New Roman" w:cs="Times New Roman"/>
          <w:sz w:val="28"/>
          <w:szCs w:val="28"/>
        </w:rPr>
      </w:pPr>
      <w:r w:rsidRPr="006A5F4D">
        <w:rPr>
          <w:rFonts w:ascii="Times New Roman" w:hAnsi="Times New Roman" w:cs="Times New Roman"/>
          <w:sz w:val="28"/>
          <w:szCs w:val="28"/>
        </w:rPr>
        <w:t>Форма 3</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27" w:name="P1972"/>
      <w:bookmarkEnd w:id="27"/>
      <w:r w:rsidRPr="006A5F4D">
        <w:rPr>
          <w:rFonts w:ascii="Times New Roman" w:hAnsi="Times New Roman" w:cs="Times New Roman"/>
          <w:sz w:val="28"/>
          <w:szCs w:val="28"/>
        </w:rPr>
        <w:t>Расчет среднедушевого дохода</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семьи (одиноко проживающего) заявителя</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(заполняется специалистом территориального управления</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социальной защиты населения)</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437"/>
        <w:gridCol w:w="2154"/>
        <w:gridCol w:w="2664"/>
      </w:tblGrid>
      <w:tr w:rsidR="009A09AC" w:rsidRPr="006A5F4D">
        <w:tc>
          <w:tcPr>
            <w:tcW w:w="181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Общая сумма дохода семьи за _________ _____________</w:t>
            </w:r>
          </w:p>
        </w:tc>
        <w:tc>
          <w:tcPr>
            <w:tcW w:w="243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Среднедушевой доход семьи</w:t>
            </w:r>
          </w:p>
        </w:tc>
        <w:tc>
          <w:tcPr>
            <w:tcW w:w="215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Величина прожиточного минимума для социально-демографической группы</w:t>
            </w:r>
          </w:p>
        </w:tc>
        <w:tc>
          <w:tcPr>
            <w:tcW w:w="266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Процент среднедушевого дохода от величины прожиточного минимума</w:t>
            </w:r>
          </w:p>
        </w:tc>
      </w:tr>
      <w:tr w:rsidR="009A09AC" w:rsidRPr="006A5F4D">
        <w:tc>
          <w:tcPr>
            <w:tcW w:w="1814" w:type="dxa"/>
          </w:tcPr>
          <w:p w:rsidR="009A09AC" w:rsidRPr="006A5F4D" w:rsidRDefault="009A09AC">
            <w:pPr>
              <w:pStyle w:val="ConsPlusNormal"/>
              <w:rPr>
                <w:rFonts w:ascii="Times New Roman" w:hAnsi="Times New Roman" w:cs="Times New Roman"/>
                <w:sz w:val="28"/>
                <w:szCs w:val="28"/>
              </w:rPr>
            </w:pPr>
          </w:p>
        </w:tc>
        <w:tc>
          <w:tcPr>
            <w:tcW w:w="2437" w:type="dxa"/>
          </w:tcPr>
          <w:p w:rsidR="009A09AC" w:rsidRPr="006A5F4D" w:rsidRDefault="009A09AC">
            <w:pPr>
              <w:pStyle w:val="ConsPlusNormal"/>
              <w:rPr>
                <w:rFonts w:ascii="Times New Roman" w:hAnsi="Times New Roman" w:cs="Times New Roman"/>
                <w:sz w:val="28"/>
                <w:szCs w:val="28"/>
              </w:rPr>
            </w:pPr>
          </w:p>
        </w:tc>
        <w:tc>
          <w:tcPr>
            <w:tcW w:w="2154" w:type="dxa"/>
          </w:tcPr>
          <w:p w:rsidR="009A09AC" w:rsidRPr="006A5F4D" w:rsidRDefault="009A09AC">
            <w:pPr>
              <w:pStyle w:val="ConsPlusNormal"/>
              <w:rPr>
                <w:rFonts w:ascii="Times New Roman" w:hAnsi="Times New Roman" w:cs="Times New Roman"/>
                <w:sz w:val="28"/>
                <w:szCs w:val="28"/>
              </w:rPr>
            </w:pPr>
          </w:p>
        </w:tc>
        <w:tc>
          <w:tcPr>
            <w:tcW w:w="2664"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02"/>
        <w:gridCol w:w="1819"/>
        <w:gridCol w:w="3249"/>
      </w:tblGrid>
      <w:tr w:rsidR="009A09AC" w:rsidRPr="006A5F4D">
        <w:tc>
          <w:tcPr>
            <w:tcW w:w="4002" w:type="dxa"/>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Специалист, производивший расчет</w:t>
            </w:r>
          </w:p>
        </w:tc>
        <w:tc>
          <w:tcPr>
            <w:tcW w:w="1819"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w:t>
            </w:r>
          </w:p>
        </w:tc>
        <w:tc>
          <w:tcPr>
            <w:tcW w:w="3249"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(расшифровка подписи)</w:t>
            </w:r>
          </w:p>
        </w:tc>
      </w:tr>
    </w:tbl>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2</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spacing w:after="1"/>
        <w:rPr>
          <w:rFonts w:ascii="Times New Roman" w:hAnsi="Times New Roman" w:cs="Times New Roman"/>
          <w:sz w:val="28"/>
          <w:szCs w:val="28"/>
        </w:rPr>
      </w:pPr>
    </w:p>
    <w:p w:rsidR="005F087B" w:rsidRDefault="005F087B" w:rsidP="005F087B">
      <w:pPr>
        <w:pStyle w:val="ConsPlusNonformat"/>
        <w:jc w:val="right"/>
        <w:rPr>
          <w:rFonts w:ascii="Times New Roman" w:hAnsi="Times New Roman" w:cs="Times New Roman"/>
          <w:sz w:val="28"/>
          <w:szCs w:val="28"/>
        </w:rPr>
      </w:pPr>
      <w:r>
        <w:rPr>
          <w:rFonts w:ascii="Times New Roman" w:hAnsi="Times New Roman" w:cs="Times New Roman"/>
          <w:sz w:val="28"/>
          <w:szCs w:val="28"/>
        </w:rPr>
        <w:t>Наименование территориального органа</w:t>
      </w:r>
    </w:p>
    <w:p w:rsidR="009A09AC" w:rsidRPr="006A5F4D" w:rsidRDefault="005F087B" w:rsidP="005F087B">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w:t>
      </w:r>
      <w:r w:rsidR="009A09AC" w:rsidRPr="006A5F4D">
        <w:rPr>
          <w:rFonts w:ascii="Times New Roman" w:hAnsi="Times New Roman" w:cs="Times New Roman"/>
          <w:sz w:val="28"/>
          <w:szCs w:val="28"/>
        </w:rPr>
        <w:t xml:space="preserve">                                        </w:t>
      </w:r>
    </w:p>
    <w:p w:rsidR="005F087B" w:rsidRDefault="009A09AC">
      <w:pPr>
        <w:pStyle w:val="ConsPlusNonformat"/>
        <w:jc w:val="both"/>
        <w:rPr>
          <w:rFonts w:ascii="Times New Roman" w:hAnsi="Times New Roman" w:cs="Times New Roman"/>
          <w:sz w:val="28"/>
          <w:szCs w:val="28"/>
        </w:rPr>
      </w:pPr>
      <w:bookmarkStart w:id="28" w:name="P2007"/>
      <w:bookmarkEnd w:id="28"/>
      <w:r w:rsidRPr="006A5F4D">
        <w:rPr>
          <w:rFonts w:ascii="Times New Roman" w:hAnsi="Times New Roman" w:cs="Times New Roman"/>
          <w:sz w:val="28"/>
          <w:szCs w:val="28"/>
        </w:rPr>
        <w:t xml:space="preserve">                          </w:t>
      </w:r>
      <w:r w:rsidR="005F087B">
        <w:rPr>
          <w:rFonts w:ascii="Times New Roman" w:hAnsi="Times New Roman" w:cs="Times New Roman"/>
          <w:sz w:val="28"/>
          <w:szCs w:val="28"/>
        </w:rPr>
        <w:t xml:space="preserve">   </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ЗАЯВЛЕНИЕ N 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на предоставление государственной социальной помощи</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Я, __________________________________________________________________</w:t>
      </w:r>
      <w:r w:rsidRPr="006A5F4D">
        <w:rPr>
          <w:rFonts w:ascii="Times New Roman" w:hAnsi="Times New Roman" w:cs="Times New Roman"/>
          <w:sz w:val="28"/>
          <w:szCs w:val="28"/>
        </w:rPr>
        <w:lastRenderedPageBreak/>
        <w:t>______</w:t>
      </w:r>
      <w:r w:rsidR="005F087B">
        <w:rPr>
          <w:rFonts w:ascii="Times New Roman" w:hAnsi="Times New Roman" w:cs="Times New Roman"/>
          <w:sz w:val="28"/>
          <w:szCs w:val="28"/>
        </w:rPr>
        <w:t>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дата рождения _____________________________________________________________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место жительства __________________________________________________________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место пребывания __________________________________________________________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             (заполняется в случае наличия регистрации по месту пребывания)</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серия _______ N ___________ когда и кем выдан 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Состав семьи: (нужное указать)</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________ </w:t>
      </w:r>
      <w:proofErr w:type="gramStart"/>
      <w:r w:rsidRPr="006A5F4D">
        <w:rPr>
          <w:rFonts w:ascii="Times New Roman" w:hAnsi="Times New Roman" w:cs="Times New Roman"/>
          <w:sz w:val="28"/>
          <w:szCs w:val="28"/>
        </w:rPr>
        <w:t xml:space="preserve">человек,   </w:t>
      </w:r>
      <w:proofErr w:type="gramEnd"/>
      <w:r w:rsidRPr="006A5F4D">
        <w:rPr>
          <w:rFonts w:ascii="Times New Roman" w:hAnsi="Times New Roman" w:cs="Times New Roman"/>
          <w:sz w:val="28"/>
          <w:szCs w:val="28"/>
        </w:rPr>
        <w:t xml:space="preserve">         одиноко проживающий</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В  настоящее</w:t>
      </w:r>
      <w:proofErr w:type="gramEnd"/>
      <w:r w:rsidRPr="006A5F4D">
        <w:rPr>
          <w:rFonts w:ascii="Times New Roman" w:hAnsi="Times New Roman" w:cs="Times New Roman"/>
          <w:sz w:val="28"/>
          <w:szCs w:val="28"/>
        </w:rPr>
        <w:t xml:space="preserve">  время вместе со мной по месту жительства в жилом помещении по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адресу зарегистрированы ___________________________________________________</w:t>
      </w:r>
    </w:p>
    <w:p w:rsidR="009A09AC" w:rsidRPr="006A5F4D" w:rsidRDefault="009A09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4156"/>
        <w:gridCol w:w="2176"/>
        <w:gridCol w:w="2215"/>
      </w:tblGrid>
      <w:tr w:rsidR="009A09AC" w:rsidRPr="006A5F4D">
        <w:tc>
          <w:tcPr>
            <w:tcW w:w="493"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N п/п</w:t>
            </w:r>
          </w:p>
        </w:tc>
        <w:tc>
          <w:tcPr>
            <w:tcW w:w="4156"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Фамилия, имя, отчество</w:t>
            </w:r>
          </w:p>
        </w:tc>
        <w:tc>
          <w:tcPr>
            <w:tcW w:w="2176"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Степень родства</w:t>
            </w:r>
          </w:p>
        </w:tc>
        <w:tc>
          <w:tcPr>
            <w:tcW w:w="221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Семейное положение</w:t>
            </w:r>
          </w:p>
        </w:tc>
      </w:tr>
      <w:tr w:rsidR="009A09AC" w:rsidRPr="006A5F4D">
        <w:tc>
          <w:tcPr>
            <w:tcW w:w="49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w:t>
            </w:r>
          </w:p>
        </w:tc>
        <w:tc>
          <w:tcPr>
            <w:tcW w:w="4156" w:type="dxa"/>
          </w:tcPr>
          <w:p w:rsidR="009A09AC" w:rsidRPr="006A5F4D" w:rsidRDefault="009A09AC">
            <w:pPr>
              <w:pStyle w:val="ConsPlusNormal"/>
              <w:jc w:val="center"/>
              <w:rPr>
                <w:rFonts w:ascii="Times New Roman" w:hAnsi="Times New Roman" w:cs="Times New Roman"/>
                <w:sz w:val="28"/>
                <w:szCs w:val="28"/>
              </w:rPr>
            </w:pPr>
          </w:p>
        </w:tc>
        <w:tc>
          <w:tcPr>
            <w:tcW w:w="2176" w:type="dxa"/>
          </w:tcPr>
          <w:p w:rsidR="009A09AC" w:rsidRPr="006A5F4D" w:rsidRDefault="009A09AC">
            <w:pPr>
              <w:pStyle w:val="ConsPlusNormal"/>
              <w:jc w:val="center"/>
              <w:rPr>
                <w:rFonts w:ascii="Times New Roman" w:hAnsi="Times New Roman" w:cs="Times New Roman"/>
                <w:sz w:val="28"/>
                <w:szCs w:val="28"/>
              </w:rPr>
            </w:pPr>
          </w:p>
        </w:tc>
        <w:tc>
          <w:tcPr>
            <w:tcW w:w="2215" w:type="dxa"/>
          </w:tcPr>
          <w:p w:rsidR="009A09AC" w:rsidRPr="006A5F4D" w:rsidRDefault="009A09AC">
            <w:pPr>
              <w:pStyle w:val="ConsPlusNormal"/>
              <w:jc w:val="center"/>
              <w:rPr>
                <w:rFonts w:ascii="Times New Roman" w:hAnsi="Times New Roman" w:cs="Times New Roman"/>
                <w:sz w:val="28"/>
                <w:szCs w:val="28"/>
              </w:rPr>
            </w:pPr>
          </w:p>
        </w:tc>
      </w:tr>
      <w:tr w:rsidR="009A09AC" w:rsidRPr="006A5F4D">
        <w:tc>
          <w:tcPr>
            <w:tcW w:w="49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w:t>
            </w:r>
          </w:p>
        </w:tc>
        <w:tc>
          <w:tcPr>
            <w:tcW w:w="4156" w:type="dxa"/>
          </w:tcPr>
          <w:p w:rsidR="009A09AC" w:rsidRPr="006A5F4D" w:rsidRDefault="009A09AC">
            <w:pPr>
              <w:pStyle w:val="ConsPlusNormal"/>
              <w:jc w:val="center"/>
              <w:rPr>
                <w:rFonts w:ascii="Times New Roman" w:hAnsi="Times New Roman" w:cs="Times New Roman"/>
                <w:sz w:val="28"/>
                <w:szCs w:val="28"/>
              </w:rPr>
            </w:pPr>
          </w:p>
        </w:tc>
        <w:tc>
          <w:tcPr>
            <w:tcW w:w="2176" w:type="dxa"/>
          </w:tcPr>
          <w:p w:rsidR="009A09AC" w:rsidRPr="006A5F4D" w:rsidRDefault="009A09AC">
            <w:pPr>
              <w:pStyle w:val="ConsPlusNormal"/>
              <w:jc w:val="center"/>
              <w:rPr>
                <w:rFonts w:ascii="Times New Roman" w:hAnsi="Times New Roman" w:cs="Times New Roman"/>
                <w:sz w:val="28"/>
                <w:szCs w:val="28"/>
              </w:rPr>
            </w:pPr>
          </w:p>
        </w:tc>
        <w:tc>
          <w:tcPr>
            <w:tcW w:w="2215" w:type="dxa"/>
          </w:tcPr>
          <w:p w:rsidR="009A09AC" w:rsidRPr="006A5F4D" w:rsidRDefault="009A09AC">
            <w:pPr>
              <w:pStyle w:val="ConsPlusNormal"/>
              <w:jc w:val="center"/>
              <w:rPr>
                <w:rFonts w:ascii="Times New Roman" w:hAnsi="Times New Roman" w:cs="Times New Roman"/>
                <w:sz w:val="28"/>
                <w:szCs w:val="28"/>
              </w:rPr>
            </w:pPr>
          </w:p>
        </w:tc>
      </w:tr>
      <w:tr w:rsidR="009A09AC" w:rsidRPr="006A5F4D">
        <w:tc>
          <w:tcPr>
            <w:tcW w:w="49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w:t>
            </w:r>
          </w:p>
        </w:tc>
        <w:tc>
          <w:tcPr>
            <w:tcW w:w="4156" w:type="dxa"/>
          </w:tcPr>
          <w:p w:rsidR="009A09AC" w:rsidRPr="006A5F4D" w:rsidRDefault="009A09AC">
            <w:pPr>
              <w:pStyle w:val="ConsPlusNormal"/>
              <w:jc w:val="center"/>
              <w:rPr>
                <w:rFonts w:ascii="Times New Roman" w:hAnsi="Times New Roman" w:cs="Times New Roman"/>
                <w:sz w:val="28"/>
                <w:szCs w:val="28"/>
              </w:rPr>
            </w:pPr>
          </w:p>
        </w:tc>
        <w:tc>
          <w:tcPr>
            <w:tcW w:w="2176" w:type="dxa"/>
          </w:tcPr>
          <w:p w:rsidR="009A09AC" w:rsidRPr="006A5F4D" w:rsidRDefault="009A09AC">
            <w:pPr>
              <w:pStyle w:val="ConsPlusNormal"/>
              <w:jc w:val="center"/>
              <w:rPr>
                <w:rFonts w:ascii="Times New Roman" w:hAnsi="Times New Roman" w:cs="Times New Roman"/>
                <w:sz w:val="28"/>
                <w:szCs w:val="28"/>
              </w:rPr>
            </w:pPr>
          </w:p>
        </w:tc>
        <w:tc>
          <w:tcPr>
            <w:tcW w:w="2215" w:type="dxa"/>
          </w:tcPr>
          <w:p w:rsidR="009A09AC" w:rsidRPr="006A5F4D" w:rsidRDefault="009A09AC">
            <w:pPr>
              <w:pStyle w:val="ConsPlusNormal"/>
              <w:jc w:val="center"/>
              <w:rPr>
                <w:rFonts w:ascii="Times New Roman" w:hAnsi="Times New Roman" w:cs="Times New Roman"/>
                <w:sz w:val="28"/>
                <w:szCs w:val="28"/>
              </w:rPr>
            </w:pPr>
          </w:p>
        </w:tc>
      </w:tr>
      <w:tr w:rsidR="009A09AC" w:rsidRPr="006A5F4D">
        <w:tc>
          <w:tcPr>
            <w:tcW w:w="49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w:t>
            </w:r>
          </w:p>
        </w:tc>
        <w:tc>
          <w:tcPr>
            <w:tcW w:w="4156" w:type="dxa"/>
          </w:tcPr>
          <w:p w:rsidR="009A09AC" w:rsidRPr="006A5F4D" w:rsidRDefault="009A09AC">
            <w:pPr>
              <w:pStyle w:val="ConsPlusNormal"/>
              <w:jc w:val="center"/>
              <w:rPr>
                <w:rFonts w:ascii="Times New Roman" w:hAnsi="Times New Roman" w:cs="Times New Roman"/>
                <w:sz w:val="28"/>
                <w:szCs w:val="28"/>
              </w:rPr>
            </w:pPr>
          </w:p>
        </w:tc>
        <w:tc>
          <w:tcPr>
            <w:tcW w:w="2176" w:type="dxa"/>
          </w:tcPr>
          <w:p w:rsidR="009A09AC" w:rsidRPr="006A5F4D" w:rsidRDefault="009A09AC">
            <w:pPr>
              <w:pStyle w:val="ConsPlusNormal"/>
              <w:jc w:val="center"/>
              <w:rPr>
                <w:rFonts w:ascii="Times New Roman" w:hAnsi="Times New Roman" w:cs="Times New Roman"/>
                <w:sz w:val="28"/>
                <w:szCs w:val="28"/>
              </w:rPr>
            </w:pPr>
          </w:p>
        </w:tc>
        <w:tc>
          <w:tcPr>
            <w:tcW w:w="2215" w:type="dxa"/>
          </w:tcPr>
          <w:p w:rsidR="009A09AC" w:rsidRPr="006A5F4D" w:rsidRDefault="009A09AC">
            <w:pPr>
              <w:pStyle w:val="ConsPlusNormal"/>
              <w:jc w:val="center"/>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Сумма доходов за 3 месяца _________________________________________________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Сведения   об   </w:t>
      </w:r>
      <w:proofErr w:type="gramStart"/>
      <w:r w:rsidRPr="006A5F4D">
        <w:rPr>
          <w:rFonts w:ascii="Times New Roman" w:hAnsi="Times New Roman" w:cs="Times New Roman"/>
          <w:sz w:val="28"/>
          <w:szCs w:val="28"/>
        </w:rPr>
        <w:t xml:space="preserve">имуществе,   </w:t>
      </w:r>
      <w:proofErr w:type="gramEnd"/>
      <w:r w:rsidRPr="006A5F4D">
        <w:rPr>
          <w:rFonts w:ascii="Times New Roman" w:hAnsi="Times New Roman" w:cs="Times New Roman"/>
          <w:sz w:val="28"/>
          <w:szCs w:val="28"/>
        </w:rPr>
        <w:t>принадлежащем   мне   (моей  семье)  на  праве</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собственности 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Сведения о получении государственной социальной помощи 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номер телефона 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┌──────────────────────────────────────────────│Заполняется в случае недееспособности лица, имеющего право на </w:t>
      </w:r>
      <w:proofErr w:type="gramStart"/>
      <w:r w:rsidRPr="006A5F4D">
        <w:rPr>
          <w:rFonts w:ascii="Times New Roman" w:hAnsi="Times New Roman" w:cs="Times New Roman"/>
          <w:sz w:val="28"/>
          <w:szCs w:val="28"/>
        </w:rPr>
        <w:t xml:space="preserve">получение  </w:t>
      </w:r>
      <w:r w:rsidRPr="006A5F4D">
        <w:rPr>
          <w:rFonts w:ascii="Times New Roman" w:hAnsi="Times New Roman" w:cs="Times New Roman"/>
          <w:sz w:val="28"/>
          <w:szCs w:val="28"/>
        </w:rPr>
        <w:lastRenderedPageBreak/>
        <w:t>государственной</w:t>
      </w:r>
      <w:proofErr w:type="gramEnd"/>
      <w:r w:rsidRPr="006A5F4D">
        <w:rPr>
          <w:rFonts w:ascii="Times New Roman" w:hAnsi="Times New Roman" w:cs="Times New Roman"/>
          <w:sz w:val="28"/>
          <w:szCs w:val="28"/>
        </w:rPr>
        <w:t xml:space="preserve"> услуги                          </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как законный представитель гражданина 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дата рождения __________________________________________________________ </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место жительства _______________________________________________________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место пребывания _______________________________________________________ </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         (заполняется в случае наличия регистрации по месту пребывания) </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гражданство ____________________________________________________________ </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серия _______ N __________ когда и кем выдан ___________________________ </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________________________________________________________________________ </w:t>
      </w:r>
    </w:p>
    <w:p w:rsidR="009A09AC" w:rsidRPr="006A5F4D" w:rsidRDefault="009A09AC" w:rsidP="005F087B">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номер телефона __________________________________, от имени </w:t>
      </w:r>
      <w:r w:rsidR="005F087B">
        <w:rPr>
          <w:rFonts w:ascii="Times New Roman" w:hAnsi="Times New Roman" w:cs="Times New Roman"/>
          <w:sz w:val="28"/>
          <w:szCs w:val="28"/>
        </w:rPr>
        <w:t>_________________________________________________________________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прошу  назначить</w:t>
      </w:r>
      <w:proofErr w:type="gramEnd"/>
      <w:r w:rsidRPr="006A5F4D">
        <w:rPr>
          <w:rFonts w:ascii="Times New Roman" w:hAnsi="Times New Roman" w:cs="Times New Roman"/>
          <w:sz w:val="28"/>
          <w:szCs w:val="28"/>
        </w:rPr>
        <w:t xml:space="preserve">  государственную  социальну</w:t>
      </w:r>
      <w:r w:rsidR="005F087B">
        <w:rPr>
          <w:rFonts w:ascii="Times New Roman" w:hAnsi="Times New Roman" w:cs="Times New Roman"/>
          <w:sz w:val="28"/>
          <w:szCs w:val="28"/>
        </w:rPr>
        <w:t xml:space="preserve">ю  помощь в виде единовременной </w:t>
      </w:r>
      <w:r w:rsidRPr="006A5F4D">
        <w:rPr>
          <w:rFonts w:ascii="Times New Roman" w:hAnsi="Times New Roman" w:cs="Times New Roman"/>
          <w:sz w:val="28"/>
          <w:szCs w:val="28"/>
        </w:rPr>
        <w:t>выплаты, натуральной помощи (нужное подчеркнуть).</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2. Представляю документы согласно </w:t>
      </w:r>
      <w:hyperlink w:anchor="P2130" w:history="1">
        <w:r w:rsidRPr="006A5F4D">
          <w:rPr>
            <w:rFonts w:ascii="Times New Roman" w:hAnsi="Times New Roman" w:cs="Times New Roman"/>
            <w:color w:val="0000FF"/>
            <w:sz w:val="28"/>
            <w:szCs w:val="28"/>
          </w:rPr>
          <w:t>приложению 1</w:t>
        </w:r>
      </w:hyperlink>
      <w:r w:rsidRPr="006A5F4D">
        <w:rPr>
          <w:rFonts w:ascii="Times New Roman" w:hAnsi="Times New Roman" w:cs="Times New Roman"/>
          <w:sz w:val="28"/>
          <w:szCs w:val="28"/>
        </w:rPr>
        <w:t xml:space="preserve"> к заявлению</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3. Прошу денежные средства перечислять: 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w:t>
      </w:r>
      <w:r w:rsidR="005F087B">
        <w:rPr>
          <w:rFonts w:ascii="Times New Roman" w:hAnsi="Times New Roman" w:cs="Times New Roman"/>
          <w:sz w:val="28"/>
          <w:szCs w:val="28"/>
        </w:rPr>
        <w:t>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(указать наименование, номер почтового отделения либо через кассу ТУСЗН)</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4. Уведомление о принятом решении прошу 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(выдать на руки, направить почтовым</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отправлением, по электронной почте)</w:t>
      </w:r>
    </w:p>
    <w:p w:rsidR="009A09AC" w:rsidRPr="006A5F4D" w:rsidRDefault="009A09AC" w:rsidP="005F087B">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5.  </w:t>
      </w:r>
      <w:proofErr w:type="gramStart"/>
      <w:r w:rsidRPr="006A5F4D">
        <w:rPr>
          <w:rFonts w:ascii="Times New Roman" w:hAnsi="Times New Roman" w:cs="Times New Roman"/>
          <w:sz w:val="28"/>
          <w:szCs w:val="28"/>
        </w:rPr>
        <w:t>Уведомлен,  что</w:t>
      </w:r>
      <w:proofErr w:type="gramEnd"/>
      <w:r w:rsidRPr="006A5F4D">
        <w:rPr>
          <w:rFonts w:ascii="Times New Roman" w:hAnsi="Times New Roman" w:cs="Times New Roman"/>
          <w:sz w:val="28"/>
          <w:szCs w:val="28"/>
        </w:rPr>
        <w:t xml:space="preserve"> за сообщение умышленно ложных сведений или предъявление</w:t>
      </w:r>
      <w:r w:rsidR="005F087B">
        <w:rPr>
          <w:rFonts w:ascii="Times New Roman" w:hAnsi="Times New Roman" w:cs="Times New Roman"/>
          <w:sz w:val="28"/>
          <w:szCs w:val="28"/>
        </w:rPr>
        <w:t xml:space="preserve"> </w:t>
      </w:r>
      <w:r w:rsidRPr="006A5F4D">
        <w:rPr>
          <w:rFonts w:ascii="Times New Roman" w:hAnsi="Times New Roman" w:cs="Times New Roman"/>
          <w:sz w:val="28"/>
          <w:szCs w:val="28"/>
        </w:rPr>
        <w:t xml:space="preserve">заведомо  фальшивых документов, послуживших </w:t>
      </w:r>
      <w:r w:rsidR="005F087B">
        <w:rPr>
          <w:rFonts w:ascii="Times New Roman" w:hAnsi="Times New Roman" w:cs="Times New Roman"/>
          <w:sz w:val="28"/>
          <w:szCs w:val="28"/>
        </w:rPr>
        <w:t xml:space="preserve">основанием для принятия решения </w:t>
      </w:r>
      <w:r w:rsidRPr="006A5F4D">
        <w:rPr>
          <w:rFonts w:ascii="Times New Roman" w:hAnsi="Times New Roman" w:cs="Times New Roman"/>
          <w:sz w:val="28"/>
          <w:szCs w:val="28"/>
        </w:rPr>
        <w:t>о  предоставлении  мне  государственной  усл</w:t>
      </w:r>
      <w:r w:rsidR="005F087B">
        <w:rPr>
          <w:rFonts w:ascii="Times New Roman" w:hAnsi="Times New Roman" w:cs="Times New Roman"/>
          <w:sz w:val="28"/>
          <w:szCs w:val="28"/>
        </w:rPr>
        <w:t xml:space="preserve">уги,  я  несу ответственность  в </w:t>
      </w:r>
      <w:r w:rsidRPr="006A5F4D">
        <w:rPr>
          <w:rFonts w:ascii="Times New Roman" w:hAnsi="Times New Roman" w:cs="Times New Roman"/>
          <w:sz w:val="28"/>
          <w:szCs w:val="28"/>
        </w:rPr>
        <w:t>соответствии с законодательством Российской Федерации.</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 __________ 20    года                        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(подпись заявителя)</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Данные, указанные в заявлении, соответствуют документу, удостоверяющему личность</w:t>
            </w:r>
          </w:p>
        </w:tc>
        <w:tc>
          <w:tcPr>
            <w:tcW w:w="260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Подпись специалиста</w:t>
            </w: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lastRenderedPageBreak/>
              <w:t>Расписка о приеме документов получена</w:t>
            </w:r>
          </w:p>
        </w:tc>
        <w:tc>
          <w:tcPr>
            <w:tcW w:w="260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Подпись заявителя</w:t>
            </w: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Расписка о приеме документов выдана на руки, направлена в электронном виде, посредством почтовой связи (нужное подчеркнуть)</w:t>
            </w:r>
          </w:p>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 ________ 20____ г. исх. N __________</w:t>
            </w:r>
          </w:p>
        </w:tc>
        <w:tc>
          <w:tcPr>
            <w:tcW w:w="260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Подпись специалиста</w:t>
            </w:r>
          </w:p>
        </w:tc>
      </w:tr>
    </w:tbl>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(линия отреза)</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Штамп (реквизиты </w:t>
      </w:r>
      <w:proofErr w:type="gramStart"/>
      <w:r w:rsidRPr="006A5F4D">
        <w:rPr>
          <w:rFonts w:ascii="Times New Roman" w:hAnsi="Times New Roman" w:cs="Times New Roman"/>
          <w:sz w:val="28"/>
          <w:szCs w:val="28"/>
        </w:rPr>
        <w:t xml:space="preserve">ТУСЗН)   </w:t>
      </w:r>
      <w:proofErr w:type="gramEnd"/>
      <w:r w:rsidRPr="006A5F4D">
        <w:rPr>
          <w:rFonts w:ascii="Times New Roman" w:hAnsi="Times New Roman" w:cs="Times New Roman"/>
          <w:sz w:val="28"/>
          <w:szCs w:val="28"/>
        </w:rPr>
        <w:t>│</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Расписка о приеме документов</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Заявление  и</w:t>
      </w:r>
      <w:proofErr w:type="gramEnd"/>
      <w:r w:rsidRPr="006A5F4D">
        <w:rPr>
          <w:rFonts w:ascii="Times New Roman" w:hAnsi="Times New Roman" w:cs="Times New Roman"/>
          <w:sz w:val="28"/>
          <w:szCs w:val="28"/>
        </w:rPr>
        <w:t xml:space="preserve">  документы на назначение государственной социальной помощи гр.</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w:t>
      </w:r>
      <w:r w:rsidR="005F087B">
        <w:rPr>
          <w:rFonts w:ascii="Times New Roman" w:hAnsi="Times New Roman" w:cs="Times New Roman"/>
          <w:sz w:val="28"/>
          <w:szCs w:val="28"/>
        </w:rPr>
        <w:t>________________________</w:t>
      </w:r>
      <w:r w:rsidRPr="006A5F4D">
        <w:rPr>
          <w:rFonts w:ascii="Times New Roman" w:hAnsi="Times New Roman" w:cs="Times New Roman"/>
          <w:sz w:val="28"/>
          <w:szCs w:val="28"/>
        </w:rPr>
        <w:t>,</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поступившие _______________________________________________________________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(от заявителя лично, в электронном виде, посредством почтовой связи)</w:t>
      </w:r>
    </w:p>
    <w:p w:rsidR="009A09AC" w:rsidRPr="006A5F4D" w:rsidRDefault="009A09A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871"/>
        <w:gridCol w:w="510"/>
        <w:gridCol w:w="1984"/>
        <w:gridCol w:w="2438"/>
        <w:gridCol w:w="738"/>
        <w:gridCol w:w="1530"/>
      </w:tblGrid>
      <w:tr w:rsidR="009A09AC" w:rsidRPr="006A5F4D">
        <w:tc>
          <w:tcPr>
            <w:tcW w:w="2381" w:type="dxa"/>
            <w:gridSpan w:val="2"/>
            <w:tcBorders>
              <w:left w:val="single" w:sz="4" w:space="0" w:color="auto"/>
              <w:bottom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Принял специалист:</w:t>
            </w:r>
          </w:p>
        </w:tc>
        <w:tc>
          <w:tcPr>
            <w:tcW w:w="4422" w:type="dxa"/>
            <w:gridSpan w:val="2"/>
            <w:tcBorders>
              <w:bottom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__________________________________ (ФИО, должность)</w:t>
            </w:r>
          </w:p>
        </w:tc>
        <w:tc>
          <w:tcPr>
            <w:tcW w:w="2268" w:type="dxa"/>
            <w:gridSpan w:val="2"/>
            <w:tcBorders>
              <w:bottom w:val="nil"/>
              <w:right w:val="single" w:sz="4" w:space="0" w:color="auto"/>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________________</w:t>
            </w:r>
          </w:p>
        </w:tc>
      </w:tr>
      <w:tr w:rsidR="009A09AC" w:rsidRPr="006A5F4D">
        <w:tc>
          <w:tcPr>
            <w:tcW w:w="2381" w:type="dxa"/>
            <w:gridSpan w:val="2"/>
            <w:tcBorders>
              <w:top w:val="nil"/>
              <w:left w:val="single" w:sz="4" w:space="0" w:color="auto"/>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телефон</w:t>
            </w:r>
          </w:p>
        </w:tc>
        <w:tc>
          <w:tcPr>
            <w:tcW w:w="4422" w:type="dxa"/>
            <w:gridSpan w:val="2"/>
            <w:tcBorders>
              <w:top w:val="nil"/>
            </w:tcBorders>
          </w:tcPr>
          <w:p w:rsidR="009A09AC" w:rsidRPr="006A5F4D" w:rsidRDefault="009A09AC">
            <w:pPr>
              <w:pStyle w:val="ConsPlusNormal"/>
              <w:jc w:val="both"/>
              <w:rPr>
                <w:rFonts w:ascii="Times New Roman" w:hAnsi="Times New Roman" w:cs="Times New Roman"/>
                <w:sz w:val="28"/>
                <w:szCs w:val="28"/>
              </w:rPr>
            </w:pPr>
          </w:p>
        </w:tc>
        <w:tc>
          <w:tcPr>
            <w:tcW w:w="2268" w:type="dxa"/>
            <w:gridSpan w:val="2"/>
            <w:tcBorders>
              <w:top w:val="nil"/>
              <w:right w:val="single" w:sz="4" w:space="0" w:color="auto"/>
            </w:tcBorders>
          </w:tcPr>
          <w:p w:rsidR="009A09AC" w:rsidRPr="006A5F4D" w:rsidRDefault="009A09AC">
            <w:pPr>
              <w:pStyle w:val="ConsPlusNormal"/>
              <w:jc w:val="both"/>
              <w:rPr>
                <w:rFonts w:ascii="Times New Roman" w:hAnsi="Times New Roman" w:cs="Times New Roman"/>
                <w:sz w:val="28"/>
                <w:szCs w:val="28"/>
              </w:rPr>
            </w:pPr>
          </w:p>
        </w:tc>
      </w:tr>
      <w:tr w:rsidR="009A09AC" w:rsidRPr="006A5F4D">
        <w:tblPrEx>
          <w:tblBorders>
            <w:insideH w:val="single" w:sz="4" w:space="0" w:color="auto"/>
            <w:insideV w:val="single" w:sz="4" w:space="0" w:color="auto"/>
          </w:tblBorders>
        </w:tblPrEx>
        <w:tc>
          <w:tcPr>
            <w:tcW w:w="187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приема заявления и документов</w:t>
            </w:r>
          </w:p>
        </w:tc>
        <w:tc>
          <w:tcPr>
            <w:tcW w:w="2494" w:type="dxa"/>
            <w:gridSpan w:val="2"/>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Порядковый номер записи в Журнале регистрации заявлений граждан</w:t>
            </w:r>
          </w:p>
        </w:tc>
        <w:tc>
          <w:tcPr>
            <w:tcW w:w="3176" w:type="dxa"/>
            <w:gridSpan w:val="2"/>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с которой можно обратиться за получением результата предоставления государственной услуги</w:t>
            </w:r>
          </w:p>
        </w:tc>
        <w:tc>
          <w:tcPr>
            <w:tcW w:w="153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 специалиста</w:t>
            </w:r>
          </w:p>
        </w:tc>
      </w:tr>
      <w:tr w:rsidR="009A09AC" w:rsidRPr="006A5F4D">
        <w:tblPrEx>
          <w:tblBorders>
            <w:insideH w:val="single" w:sz="4" w:space="0" w:color="auto"/>
            <w:insideV w:val="single" w:sz="4" w:space="0" w:color="auto"/>
          </w:tblBorders>
        </w:tblPrEx>
        <w:tc>
          <w:tcPr>
            <w:tcW w:w="1871" w:type="dxa"/>
          </w:tcPr>
          <w:p w:rsidR="009A09AC" w:rsidRPr="006A5F4D" w:rsidRDefault="009A09AC">
            <w:pPr>
              <w:pStyle w:val="ConsPlusNormal"/>
              <w:jc w:val="center"/>
              <w:rPr>
                <w:rFonts w:ascii="Times New Roman" w:hAnsi="Times New Roman" w:cs="Times New Roman"/>
                <w:sz w:val="28"/>
                <w:szCs w:val="28"/>
              </w:rPr>
            </w:pPr>
          </w:p>
        </w:tc>
        <w:tc>
          <w:tcPr>
            <w:tcW w:w="2494" w:type="dxa"/>
            <w:gridSpan w:val="2"/>
          </w:tcPr>
          <w:p w:rsidR="009A09AC" w:rsidRPr="006A5F4D" w:rsidRDefault="009A09AC">
            <w:pPr>
              <w:pStyle w:val="ConsPlusNormal"/>
              <w:jc w:val="center"/>
              <w:rPr>
                <w:rFonts w:ascii="Times New Roman" w:hAnsi="Times New Roman" w:cs="Times New Roman"/>
                <w:sz w:val="28"/>
                <w:szCs w:val="28"/>
              </w:rPr>
            </w:pPr>
          </w:p>
        </w:tc>
        <w:tc>
          <w:tcPr>
            <w:tcW w:w="3176" w:type="dxa"/>
            <w:gridSpan w:val="2"/>
          </w:tcPr>
          <w:p w:rsidR="009A09AC" w:rsidRPr="006A5F4D" w:rsidRDefault="009A09AC">
            <w:pPr>
              <w:pStyle w:val="ConsPlusNormal"/>
              <w:jc w:val="center"/>
              <w:rPr>
                <w:rFonts w:ascii="Times New Roman" w:hAnsi="Times New Roman" w:cs="Times New Roman"/>
                <w:sz w:val="28"/>
                <w:szCs w:val="28"/>
              </w:rPr>
            </w:pPr>
          </w:p>
        </w:tc>
        <w:tc>
          <w:tcPr>
            <w:tcW w:w="1530" w:type="dxa"/>
          </w:tcPr>
          <w:p w:rsidR="009A09AC" w:rsidRPr="006A5F4D" w:rsidRDefault="009A09AC">
            <w:pPr>
              <w:pStyle w:val="ConsPlusNormal"/>
              <w:jc w:val="center"/>
              <w:rPr>
                <w:rFonts w:ascii="Times New Roman" w:hAnsi="Times New Roman" w:cs="Times New Roman"/>
                <w:sz w:val="28"/>
                <w:szCs w:val="28"/>
              </w:rPr>
            </w:pPr>
          </w:p>
        </w:tc>
      </w:tr>
    </w:tbl>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5F087B" w:rsidRDefault="005F087B">
      <w:pPr>
        <w:pStyle w:val="ConsPlusNormal"/>
        <w:jc w:val="right"/>
        <w:outlineLvl w:val="2"/>
        <w:rPr>
          <w:rFonts w:ascii="Times New Roman" w:hAnsi="Times New Roman" w:cs="Times New Roman"/>
          <w:sz w:val="28"/>
          <w:szCs w:val="28"/>
        </w:rPr>
      </w:pPr>
    </w:p>
    <w:p w:rsidR="005F087B" w:rsidRDefault="005F087B">
      <w:pPr>
        <w:pStyle w:val="ConsPlusNormal"/>
        <w:jc w:val="right"/>
        <w:outlineLvl w:val="2"/>
        <w:rPr>
          <w:rFonts w:ascii="Times New Roman" w:hAnsi="Times New Roman" w:cs="Times New Roman"/>
          <w:sz w:val="28"/>
          <w:szCs w:val="28"/>
        </w:rPr>
      </w:pPr>
    </w:p>
    <w:p w:rsidR="005F087B" w:rsidRDefault="005F087B">
      <w:pPr>
        <w:pStyle w:val="ConsPlusNormal"/>
        <w:jc w:val="right"/>
        <w:outlineLvl w:val="2"/>
        <w:rPr>
          <w:rFonts w:ascii="Times New Roman" w:hAnsi="Times New Roman" w:cs="Times New Roman"/>
          <w:sz w:val="28"/>
          <w:szCs w:val="28"/>
        </w:rPr>
      </w:pPr>
    </w:p>
    <w:p w:rsidR="005F087B" w:rsidRDefault="005F087B">
      <w:pPr>
        <w:pStyle w:val="ConsPlusNormal"/>
        <w:jc w:val="right"/>
        <w:outlineLvl w:val="2"/>
        <w:rPr>
          <w:rFonts w:ascii="Times New Roman" w:hAnsi="Times New Roman" w:cs="Times New Roman"/>
          <w:sz w:val="28"/>
          <w:szCs w:val="28"/>
        </w:rPr>
      </w:pPr>
    </w:p>
    <w:p w:rsidR="005F087B" w:rsidRDefault="005F087B">
      <w:pPr>
        <w:pStyle w:val="ConsPlusNormal"/>
        <w:jc w:val="right"/>
        <w:outlineLvl w:val="2"/>
        <w:rPr>
          <w:rFonts w:ascii="Times New Roman" w:hAnsi="Times New Roman" w:cs="Times New Roman"/>
          <w:sz w:val="28"/>
          <w:szCs w:val="28"/>
        </w:rPr>
      </w:pPr>
    </w:p>
    <w:p w:rsidR="009A09AC" w:rsidRPr="006A5F4D" w:rsidRDefault="009A09AC">
      <w:pPr>
        <w:pStyle w:val="ConsPlusNormal"/>
        <w:jc w:val="right"/>
        <w:outlineLvl w:val="2"/>
        <w:rPr>
          <w:rFonts w:ascii="Times New Roman" w:hAnsi="Times New Roman" w:cs="Times New Roman"/>
          <w:sz w:val="28"/>
          <w:szCs w:val="28"/>
        </w:rPr>
      </w:pPr>
      <w:r w:rsidRPr="006A5F4D">
        <w:rPr>
          <w:rFonts w:ascii="Times New Roman" w:hAnsi="Times New Roman" w:cs="Times New Roman"/>
          <w:sz w:val="28"/>
          <w:szCs w:val="28"/>
        </w:rPr>
        <w:lastRenderedPageBreak/>
        <w:t>Приложение 1</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заявлению</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 предоставление государственной услуги</w:t>
      </w:r>
    </w:p>
    <w:p w:rsidR="009A09AC" w:rsidRPr="006A5F4D" w:rsidRDefault="009A09AC">
      <w:pPr>
        <w:spacing w:after="1"/>
        <w:rPr>
          <w:rFonts w:ascii="Times New Roman" w:hAnsi="Times New Roman" w:cs="Times New Roman"/>
          <w:sz w:val="28"/>
          <w:szCs w:val="28"/>
        </w:rPr>
      </w:pPr>
    </w:p>
    <w:p w:rsidR="005F087B" w:rsidRDefault="005F087B">
      <w:pPr>
        <w:pStyle w:val="ConsPlusNormal"/>
        <w:jc w:val="center"/>
        <w:rPr>
          <w:rFonts w:ascii="Times New Roman" w:hAnsi="Times New Roman" w:cs="Times New Roman"/>
          <w:sz w:val="28"/>
          <w:szCs w:val="28"/>
        </w:rPr>
      </w:pPr>
      <w:bookmarkStart w:id="29" w:name="P2130"/>
      <w:bookmarkEnd w:id="29"/>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Перечень документов, необходимых для предоставления</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государственной услуги</w:t>
      </w:r>
    </w:p>
    <w:p w:rsidR="009A09AC" w:rsidRPr="006A5F4D" w:rsidRDefault="009A09A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0"/>
        <w:gridCol w:w="3458"/>
        <w:gridCol w:w="996"/>
        <w:gridCol w:w="1606"/>
      </w:tblGrid>
      <w:tr w:rsidR="009A09AC" w:rsidRPr="006A5F4D">
        <w:tc>
          <w:tcPr>
            <w:tcW w:w="6468" w:type="dxa"/>
            <w:gridSpan w:val="2"/>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Перечень документов, необходимых для назначения государственной социальной помощи</w:t>
            </w:r>
          </w:p>
        </w:tc>
        <w:tc>
          <w:tcPr>
            <w:tcW w:w="996"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Количество документов (шт.)</w:t>
            </w:r>
          </w:p>
        </w:tc>
        <w:tc>
          <w:tcPr>
            <w:tcW w:w="1606"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получения документа (информации) органом, ведущим прием документов</w:t>
            </w:r>
          </w:p>
        </w:tc>
      </w:tr>
      <w:tr w:rsidR="009A09AC" w:rsidRPr="006A5F4D">
        <w:tc>
          <w:tcPr>
            <w:tcW w:w="9070" w:type="dxa"/>
            <w:gridSpan w:val="4"/>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Перечень документов, обязанность по представлению которых возложена на заявителя</w:t>
            </w: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 Документ, удостоверяющий личность заявителя и место жительства</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 Документ (сведения) о месте жительства или месте пребывания заявителя</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 Сведения о гражданах, зарегистрированных совместно с заявителем</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 Документы (сведения) о доходах всех членов семьи, полученных за три последних календарных месяца, предшествующих месяцу обращения за назначением государственной социальной помощи</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5. Сведения, подтверждающие факт установления пенсии</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6. Свидетельство о заключении (расторжении) брака, свидетельство о рождении детей, свидетельство об установлении отцовства (иной документ, подтверждающий правовые основания отнесения лиц, проживающих совместно с заявителем, к членам его семьи)</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7. Свидетельство о смерти</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8. Документы (сведения) об имуществе, </w:t>
            </w:r>
            <w:r w:rsidRPr="006A5F4D">
              <w:rPr>
                <w:rFonts w:ascii="Times New Roman" w:hAnsi="Times New Roman" w:cs="Times New Roman"/>
                <w:sz w:val="28"/>
                <w:szCs w:val="28"/>
              </w:rPr>
              <w:lastRenderedPageBreak/>
              <w:t>принадлежащем заявителю (его семье) на праве собственности (земельные участки, жилые дома, квартиры, дачи, гаражи, иное недвижимое имущество, автомототранспорт, самоходные машины и другие виды техники)</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8" w:type="dxa"/>
            <w:gridSpan w:val="2"/>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9. Документ о реабилитации или признании пострадавшими от политических репрессий</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3010" w:type="dxa"/>
            <w:vMerge w:val="restart"/>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10. В случае если обращается представитель заявителя:</w:t>
            </w:r>
          </w:p>
        </w:tc>
        <w:tc>
          <w:tcPr>
            <w:tcW w:w="345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удостоверение опекуна (попечителя), документ, подтверждающий полномочия законного представителя гражданина</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3010" w:type="dxa"/>
            <w:vMerge/>
          </w:tcPr>
          <w:p w:rsidR="009A09AC" w:rsidRPr="006A5F4D" w:rsidRDefault="009A09AC">
            <w:pPr>
              <w:spacing w:after="1" w:line="0" w:lineRule="atLeast"/>
              <w:rPr>
                <w:rFonts w:ascii="Times New Roman" w:hAnsi="Times New Roman" w:cs="Times New Roman"/>
                <w:sz w:val="28"/>
                <w:szCs w:val="28"/>
              </w:rPr>
            </w:pPr>
          </w:p>
        </w:tc>
        <w:tc>
          <w:tcPr>
            <w:tcW w:w="345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документ, удостоверяющий личность представителя заявителя</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30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11. Для неработающего заявителя (неработающих членов семьи)</w:t>
            </w:r>
          </w:p>
        </w:tc>
        <w:tc>
          <w:tcPr>
            <w:tcW w:w="345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трудовая книжка, сведения о трудовой деятельности, военный билет или другой документ, содержащий информацию о последнем месте работы (службы)</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3010"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12. Для граждан, обратившихся за ГСП в целях назначения социальной стипендии в образовательной организации</w:t>
            </w:r>
          </w:p>
        </w:tc>
        <w:tc>
          <w:tcPr>
            <w:tcW w:w="3458"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справка из федеральной образовательной организации, подтверждающая очную форму обучения</w:t>
            </w:r>
          </w:p>
        </w:tc>
        <w:tc>
          <w:tcPr>
            <w:tcW w:w="996" w:type="dxa"/>
          </w:tcPr>
          <w:p w:rsidR="009A09AC" w:rsidRPr="006A5F4D" w:rsidRDefault="009A09AC">
            <w:pPr>
              <w:pStyle w:val="ConsPlusNormal"/>
              <w:jc w:val="both"/>
              <w:rPr>
                <w:rFonts w:ascii="Times New Roman" w:hAnsi="Times New Roman" w:cs="Times New Roman"/>
                <w:sz w:val="28"/>
                <w:szCs w:val="28"/>
              </w:rPr>
            </w:pPr>
          </w:p>
        </w:tc>
        <w:tc>
          <w:tcPr>
            <w:tcW w:w="1606" w:type="dxa"/>
          </w:tcPr>
          <w:p w:rsidR="009A09AC" w:rsidRPr="006A5F4D" w:rsidRDefault="009A09AC">
            <w:pPr>
              <w:pStyle w:val="ConsPlusNormal"/>
              <w:jc w:val="both"/>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 __________ 20   года                        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(подпись заявителя)</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020"/>
        <w:gridCol w:w="1587"/>
      </w:tblGrid>
      <w:tr w:rsidR="009A09AC" w:rsidRPr="006A5F4D">
        <w:tc>
          <w:tcPr>
            <w:tcW w:w="9070" w:type="dxa"/>
            <w:gridSpan w:val="3"/>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Перечень документов, подлежащих межведомственному запросу в случае, если они не будут представлены заявителем самостоятельно</w:t>
            </w: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13. 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w:t>
            </w:r>
            <w:r w:rsidRPr="006A5F4D">
              <w:rPr>
                <w:rFonts w:ascii="Times New Roman" w:hAnsi="Times New Roman" w:cs="Times New Roman"/>
                <w:sz w:val="28"/>
                <w:szCs w:val="28"/>
              </w:rPr>
              <w:lastRenderedPageBreak/>
              <w:t>выплат, полученных за три последних календарных месяца, предшествующих месяцу обращения за назначением государственной социальной помощи</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14.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15. Выписка из Единого государственного реестра индивидуальных предпринимателей (ЕГРИП)</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16.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17. Сведения о размере ежемесячных страховых выплат по обязательному социальному страхованию, иных социальных выплат</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18. Сведения о суммах взысканных алиментов по исполнительным производствам</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19. Сведения </w:t>
            </w:r>
            <w:proofErr w:type="gramStart"/>
            <w:r w:rsidRPr="006A5F4D">
              <w:rPr>
                <w:rFonts w:ascii="Times New Roman" w:hAnsi="Times New Roman" w:cs="Times New Roman"/>
                <w:sz w:val="28"/>
                <w:szCs w:val="28"/>
              </w:rPr>
              <w:t>о денежных эквивалентах</w:t>
            </w:r>
            <w:proofErr w:type="gramEnd"/>
            <w:r w:rsidRPr="006A5F4D">
              <w:rPr>
                <w:rFonts w:ascii="Times New Roman" w:hAnsi="Times New Roman" w:cs="Times New Roman"/>
                <w:sz w:val="28"/>
                <w:szCs w:val="28"/>
              </w:rPr>
              <w:t xml:space="preserve">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20. Сведения о размере ежемесячного пособия на ребенка</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21. Выписка из Единого государственного реестра недвижимости о правах отдельного лица (заявителя и членов его семьи) на имеющиеся у него (у них) объекты недвижимого имущества</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22. Сведения об автомототранспортных средствах, принадлежащих на праве собственности заявителю и членам его семьи</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23. Сведения о самоходных машинах и других видах техники, принадлежащих на праве собственности заявителю и членам его семьи</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24. Документы, подтверждающие факт утраты или повреждения жилого помещения в результате стихийного бедствия, техногенной катастрофы, </w:t>
            </w:r>
            <w:r w:rsidRPr="006A5F4D">
              <w:rPr>
                <w:rFonts w:ascii="Times New Roman" w:hAnsi="Times New Roman" w:cs="Times New Roman"/>
                <w:sz w:val="28"/>
                <w:szCs w:val="28"/>
              </w:rPr>
              <w:lastRenderedPageBreak/>
              <w:t>пожара, обрушения жилых зданий</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6463"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25. Документ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w:t>
            </w:r>
          </w:p>
        </w:tc>
        <w:tc>
          <w:tcPr>
            <w:tcW w:w="1020" w:type="dxa"/>
          </w:tcPr>
          <w:p w:rsidR="009A09AC" w:rsidRPr="006A5F4D" w:rsidRDefault="009A09AC">
            <w:pPr>
              <w:pStyle w:val="ConsPlusNormal"/>
              <w:jc w:val="both"/>
              <w:rPr>
                <w:rFonts w:ascii="Times New Roman" w:hAnsi="Times New Roman" w:cs="Times New Roman"/>
                <w:sz w:val="28"/>
                <w:szCs w:val="28"/>
              </w:rPr>
            </w:pPr>
          </w:p>
        </w:tc>
        <w:tc>
          <w:tcPr>
            <w:tcW w:w="1587" w:type="dxa"/>
          </w:tcPr>
          <w:p w:rsidR="009A09AC" w:rsidRPr="006A5F4D" w:rsidRDefault="009A09AC">
            <w:pPr>
              <w:pStyle w:val="ConsPlusNormal"/>
              <w:jc w:val="both"/>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 __________ 20   года                        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(подпись заявителя)</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Полный   комплект   </w:t>
      </w:r>
      <w:proofErr w:type="gramStart"/>
      <w:r w:rsidRPr="006A5F4D">
        <w:rPr>
          <w:rFonts w:ascii="Times New Roman" w:hAnsi="Times New Roman" w:cs="Times New Roman"/>
          <w:sz w:val="28"/>
          <w:szCs w:val="28"/>
        </w:rPr>
        <w:t xml:space="preserve">документов,   </w:t>
      </w:r>
      <w:proofErr w:type="gramEnd"/>
      <w:r w:rsidRPr="006A5F4D">
        <w:rPr>
          <w:rFonts w:ascii="Times New Roman" w:hAnsi="Times New Roman" w:cs="Times New Roman"/>
          <w:sz w:val="28"/>
          <w:szCs w:val="28"/>
        </w:rPr>
        <w:t>необходимых   для   принятия   решения  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предоставлении государственной социальной помощи, сформирован:</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 __________ 20   года                        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(подпись специалиста)</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3</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30" w:name="P2240"/>
      <w:bookmarkEnd w:id="30"/>
      <w:r w:rsidRPr="006A5F4D">
        <w:rPr>
          <w:rFonts w:ascii="Times New Roman" w:hAnsi="Times New Roman" w:cs="Times New Roman"/>
          <w:sz w:val="28"/>
          <w:szCs w:val="28"/>
        </w:rPr>
        <w:t>Журнал регистрации обращений граждан</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(наименование органа, учреждения, ведущего прием граждан)</w:t>
      </w:r>
    </w:p>
    <w:p w:rsidR="009A09AC" w:rsidRPr="006A5F4D" w:rsidRDefault="009A09AC">
      <w:pPr>
        <w:pStyle w:val="ConsPlusNormal"/>
        <w:rPr>
          <w:rFonts w:ascii="Times New Roman" w:hAnsi="Times New Roman" w:cs="Times New Roman"/>
          <w:sz w:val="28"/>
          <w:szCs w:val="28"/>
        </w:rPr>
      </w:pPr>
    </w:p>
    <w:p w:rsidR="009A09AC" w:rsidRPr="006A5F4D" w:rsidRDefault="009A09AC">
      <w:pPr>
        <w:rPr>
          <w:rFonts w:ascii="Times New Roman" w:hAnsi="Times New Roman" w:cs="Times New Roman"/>
          <w:sz w:val="28"/>
          <w:szCs w:val="28"/>
        </w:rPr>
        <w:sectPr w:rsidR="009A09AC" w:rsidRPr="006A5F4D" w:rsidSect="006A5F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644"/>
        <w:gridCol w:w="1417"/>
        <w:gridCol w:w="2041"/>
        <w:gridCol w:w="1417"/>
        <w:gridCol w:w="1531"/>
        <w:gridCol w:w="1361"/>
      </w:tblGrid>
      <w:tr w:rsidR="009A09AC" w:rsidRPr="006A5F4D">
        <w:tc>
          <w:tcPr>
            <w:tcW w:w="51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N п/п</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обращения</w:t>
            </w:r>
          </w:p>
        </w:tc>
        <w:tc>
          <w:tcPr>
            <w:tcW w:w="164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заявителя/представителя заявителя</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Адрес</w:t>
            </w:r>
          </w:p>
        </w:tc>
        <w:tc>
          <w:tcPr>
            <w:tcW w:w="204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Содержание обращения</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Результат</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Требует ли обращение письменного ответа</w:t>
            </w:r>
          </w:p>
        </w:tc>
        <w:tc>
          <w:tcPr>
            <w:tcW w:w="136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Примечания</w:t>
            </w:r>
          </w:p>
        </w:tc>
      </w:tr>
      <w:tr w:rsidR="009A09AC" w:rsidRPr="006A5F4D">
        <w:tc>
          <w:tcPr>
            <w:tcW w:w="51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1</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2</w:t>
            </w:r>
          </w:p>
        </w:tc>
        <w:tc>
          <w:tcPr>
            <w:tcW w:w="164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3</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4</w:t>
            </w:r>
          </w:p>
        </w:tc>
        <w:tc>
          <w:tcPr>
            <w:tcW w:w="204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5</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6</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7</w:t>
            </w:r>
          </w:p>
        </w:tc>
        <w:tc>
          <w:tcPr>
            <w:tcW w:w="136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8</w:t>
            </w:r>
          </w:p>
        </w:tc>
      </w:tr>
      <w:tr w:rsidR="009A09AC" w:rsidRPr="006A5F4D">
        <w:tc>
          <w:tcPr>
            <w:tcW w:w="510" w:type="dxa"/>
          </w:tcPr>
          <w:p w:rsidR="009A09AC" w:rsidRPr="006A5F4D" w:rsidRDefault="009A09AC">
            <w:pPr>
              <w:pStyle w:val="ConsPlusNormal"/>
              <w:rPr>
                <w:rFonts w:ascii="Times New Roman" w:hAnsi="Times New Roman" w:cs="Times New Roman"/>
                <w:sz w:val="28"/>
                <w:szCs w:val="28"/>
              </w:rPr>
            </w:pPr>
          </w:p>
        </w:tc>
        <w:tc>
          <w:tcPr>
            <w:tcW w:w="1417" w:type="dxa"/>
          </w:tcPr>
          <w:p w:rsidR="009A09AC" w:rsidRPr="006A5F4D" w:rsidRDefault="009A09AC">
            <w:pPr>
              <w:pStyle w:val="ConsPlusNormal"/>
              <w:rPr>
                <w:rFonts w:ascii="Times New Roman" w:hAnsi="Times New Roman" w:cs="Times New Roman"/>
                <w:sz w:val="28"/>
                <w:szCs w:val="28"/>
              </w:rPr>
            </w:pPr>
          </w:p>
        </w:tc>
        <w:tc>
          <w:tcPr>
            <w:tcW w:w="1644" w:type="dxa"/>
          </w:tcPr>
          <w:p w:rsidR="009A09AC" w:rsidRPr="006A5F4D" w:rsidRDefault="009A09AC">
            <w:pPr>
              <w:pStyle w:val="ConsPlusNormal"/>
              <w:rPr>
                <w:rFonts w:ascii="Times New Roman" w:hAnsi="Times New Roman" w:cs="Times New Roman"/>
                <w:sz w:val="28"/>
                <w:szCs w:val="28"/>
              </w:rPr>
            </w:pPr>
          </w:p>
        </w:tc>
        <w:tc>
          <w:tcPr>
            <w:tcW w:w="1417" w:type="dxa"/>
          </w:tcPr>
          <w:p w:rsidR="009A09AC" w:rsidRPr="006A5F4D" w:rsidRDefault="009A09AC">
            <w:pPr>
              <w:pStyle w:val="ConsPlusNormal"/>
              <w:rPr>
                <w:rFonts w:ascii="Times New Roman" w:hAnsi="Times New Roman" w:cs="Times New Roman"/>
                <w:sz w:val="28"/>
                <w:szCs w:val="28"/>
              </w:rPr>
            </w:pPr>
          </w:p>
        </w:tc>
        <w:tc>
          <w:tcPr>
            <w:tcW w:w="2041" w:type="dxa"/>
          </w:tcPr>
          <w:p w:rsidR="009A09AC" w:rsidRPr="006A5F4D" w:rsidRDefault="009A09AC">
            <w:pPr>
              <w:pStyle w:val="ConsPlusNormal"/>
              <w:rPr>
                <w:rFonts w:ascii="Times New Roman" w:hAnsi="Times New Roman" w:cs="Times New Roman"/>
                <w:sz w:val="28"/>
                <w:szCs w:val="28"/>
              </w:rPr>
            </w:pPr>
          </w:p>
        </w:tc>
        <w:tc>
          <w:tcPr>
            <w:tcW w:w="1417" w:type="dxa"/>
          </w:tcPr>
          <w:p w:rsidR="009A09AC" w:rsidRPr="006A5F4D" w:rsidRDefault="009A09AC">
            <w:pPr>
              <w:pStyle w:val="ConsPlusNormal"/>
              <w:rPr>
                <w:rFonts w:ascii="Times New Roman" w:hAnsi="Times New Roman" w:cs="Times New Roman"/>
                <w:sz w:val="28"/>
                <w:szCs w:val="28"/>
              </w:rPr>
            </w:pPr>
          </w:p>
        </w:tc>
        <w:tc>
          <w:tcPr>
            <w:tcW w:w="1531" w:type="dxa"/>
          </w:tcPr>
          <w:p w:rsidR="009A09AC" w:rsidRPr="006A5F4D" w:rsidRDefault="009A09AC">
            <w:pPr>
              <w:pStyle w:val="ConsPlusNormal"/>
              <w:rPr>
                <w:rFonts w:ascii="Times New Roman" w:hAnsi="Times New Roman" w:cs="Times New Roman"/>
                <w:sz w:val="28"/>
                <w:szCs w:val="28"/>
              </w:rPr>
            </w:pPr>
          </w:p>
        </w:tc>
        <w:tc>
          <w:tcPr>
            <w:tcW w:w="1361"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4</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31" w:name="P2276"/>
      <w:bookmarkEnd w:id="31"/>
      <w:r w:rsidRPr="006A5F4D">
        <w:rPr>
          <w:rFonts w:ascii="Times New Roman" w:hAnsi="Times New Roman" w:cs="Times New Roman"/>
          <w:sz w:val="28"/>
          <w:szCs w:val="28"/>
        </w:rPr>
        <w:t>Журнал запрошенных консультаций</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(наименование органа, учреждения, ведущего прием граждан)</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47"/>
        <w:gridCol w:w="1531"/>
        <w:gridCol w:w="1304"/>
        <w:gridCol w:w="1474"/>
        <w:gridCol w:w="1417"/>
        <w:gridCol w:w="1531"/>
        <w:gridCol w:w="1701"/>
        <w:gridCol w:w="1247"/>
      </w:tblGrid>
      <w:tr w:rsidR="009A09AC" w:rsidRPr="006A5F4D">
        <w:tc>
          <w:tcPr>
            <w:tcW w:w="51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N п/п</w:t>
            </w:r>
          </w:p>
        </w:tc>
        <w:tc>
          <w:tcPr>
            <w:tcW w:w="124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обращения</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заявителя/представителя заявителя</w:t>
            </w:r>
          </w:p>
        </w:tc>
        <w:tc>
          <w:tcPr>
            <w:tcW w:w="130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Адрес</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Контактный телефон</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Содержание обращения</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Ответ должен быть дан по телефону/в письменном виде</w:t>
            </w:r>
          </w:p>
        </w:tc>
        <w:tc>
          <w:tcPr>
            <w:tcW w:w="170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должностного лица, давшего ответ</w:t>
            </w:r>
          </w:p>
        </w:tc>
        <w:tc>
          <w:tcPr>
            <w:tcW w:w="124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представления ответа &lt;*&gt;</w:t>
            </w:r>
          </w:p>
        </w:tc>
      </w:tr>
      <w:tr w:rsidR="009A09AC" w:rsidRPr="006A5F4D">
        <w:tc>
          <w:tcPr>
            <w:tcW w:w="51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1</w:t>
            </w:r>
          </w:p>
        </w:tc>
        <w:tc>
          <w:tcPr>
            <w:tcW w:w="124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2</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3</w:t>
            </w:r>
          </w:p>
        </w:tc>
        <w:tc>
          <w:tcPr>
            <w:tcW w:w="130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4</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5</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6</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7</w:t>
            </w:r>
          </w:p>
        </w:tc>
        <w:tc>
          <w:tcPr>
            <w:tcW w:w="170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8</w:t>
            </w:r>
          </w:p>
        </w:tc>
        <w:tc>
          <w:tcPr>
            <w:tcW w:w="124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9</w:t>
            </w:r>
          </w:p>
        </w:tc>
      </w:tr>
      <w:tr w:rsidR="009A09AC" w:rsidRPr="006A5F4D">
        <w:tc>
          <w:tcPr>
            <w:tcW w:w="510" w:type="dxa"/>
          </w:tcPr>
          <w:p w:rsidR="009A09AC" w:rsidRPr="006A5F4D" w:rsidRDefault="009A09AC">
            <w:pPr>
              <w:pStyle w:val="ConsPlusNormal"/>
              <w:rPr>
                <w:rFonts w:ascii="Times New Roman" w:hAnsi="Times New Roman" w:cs="Times New Roman"/>
                <w:sz w:val="28"/>
                <w:szCs w:val="28"/>
              </w:rPr>
            </w:pPr>
          </w:p>
        </w:tc>
        <w:tc>
          <w:tcPr>
            <w:tcW w:w="1247" w:type="dxa"/>
          </w:tcPr>
          <w:p w:rsidR="009A09AC" w:rsidRPr="006A5F4D" w:rsidRDefault="009A09AC">
            <w:pPr>
              <w:pStyle w:val="ConsPlusNormal"/>
              <w:rPr>
                <w:rFonts w:ascii="Times New Roman" w:hAnsi="Times New Roman" w:cs="Times New Roman"/>
                <w:sz w:val="28"/>
                <w:szCs w:val="28"/>
              </w:rPr>
            </w:pPr>
          </w:p>
        </w:tc>
        <w:tc>
          <w:tcPr>
            <w:tcW w:w="1531" w:type="dxa"/>
          </w:tcPr>
          <w:p w:rsidR="009A09AC" w:rsidRPr="006A5F4D" w:rsidRDefault="009A09AC">
            <w:pPr>
              <w:pStyle w:val="ConsPlusNormal"/>
              <w:rPr>
                <w:rFonts w:ascii="Times New Roman" w:hAnsi="Times New Roman" w:cs="Times New Roman"/>
                <w:sz w:val="28"/>
                <w:szCs w:val="28"/>
              </w:rPr>
            </w:pPr>
          </w:p>
        </w:tc>
        <w:tc>
          <w:tcPr>
            <w:tcW w:w="1304" w:type="dxa"/>
          </w:tcPr>
          <w:p w:rsidR="009A09AC" w:rsidRPr="006A5F4D" w:rsidRDefault="009A09AC">
            <w:pPr>
              <w:pStyle w:val="ConsPlusNormal"/>
              <w:rPr>
                <w:rFonts w:ascii="Times New Roman" w:hAnsi="Times New Roman" w:cs="Times New Roman"/>
                <w:sz w:val="28"/>
                <w:szCs w:val="28"/>
              </w:rPr>
            </w:pPr>
          </w:p>
        </w:tc>
        <w:tc>
          <w:tcPr>
            <w:tcW w:w="1474" w:type="dxa"/>
          </w:tcPr>
          <w:p w:rsidR="009A09AC" w:rsidRPr="006A5F4D" w:rsidRDefault="009A09AC">
            <w:pPr>
              <w:pStyle w:val="ConsPlusNormal"/>
              <w:rPr>
                <w:rFonts w:ascii="Times New Roman" w:hAnsi="Times New Roman" w:cs="Times New Roman"/>
                <w:sz w:val="28"/>
                <w:szCs w:val="28"/>
              </w:rPr>
            </w:pPr>
          </w:p>
        </w:tc>
        <w:tc>
          <w:tcPr>
            <w:tcW w:w="1417" w:type="dxa"/>
          </w:tcPr>
          <w:p w:rsidR="009A09AC" w:rsidRPr="006A5F4D" w:rsidRDefault="009A09AC">
            <w:pPr>
              <w:pStyle w:val="ConsPlusNormal"/>
              <w:rPr>
                <w:rFonts w:ascii="Times New Roman" w:hAnsi="Times New Roman" w:cs="Times New Roman"/>
                <w:sz w:val="28"/>
                <w:szCs w:val="28"/>
              </w:rPr>
            </w:pPr>
          </w:p>
        </w:tc>
        <w:tc>
          <w:tcPr>
            <w:tcW w:w="1531" w:type="dxa"/>
          </w:tcPr>
          <w:p w:rsidR="009A09AC" w:rsidRPr="006A5F4D" w:rsidRDefault="009A09AC">
            <w:pPr>
              <w:pStyle w:val="ConsPlusNormal"/>
              <w:rPr>
                <w:rFonts w:ascii="Times New Roman" w:hAnsi="Times New Roman" w:cs="Times New Roman"/>
                <w:sz w:val="28"/>
                <w:szCs w:val="28"/>
              </w:rPr>
            </w:pPr>
          </w:p>
        </w:tc>
        <w:tc>
          <w:tcPr>
            <w:tcW w:w="1701" w:type="dxa"/>
          </w:tcPr>
          <w:p w:rsidR="009A09AC" w:rsidRPr="006A5F4D" w:rsidRDefault="009A09AC">
            <w:pPr>
              <w:pStyle w:val="ConsPlusNormal"/>
              <w:rPr>
                <w:rFonts w:ascii="Times New Roman" w:hAnsi="Times New Roman" w:cs="Times New Roman"/>
                <w:sz w:val="28"/>
                <w:szCs w:val="28"/>
              </w:rPr>
            </w:pPr>
          </w:p>
        </w:tc>
        <w:tc>
          <w:tcPr>
            <w:tcW w:w="1247"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&lt;*&gt; 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5</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32" w:name="P2318"/>
      <w:bookmarkEnd w:id="32"/>
      <w:r w:rsidRPr="006A5F4D">
        <w:rPr>
          <w:rFonts w:ascii="Times New Roman" w:hAnsi="Times New Roman" w:cs="Times New Roman"/>
          <w:sz w:val="28"/>
          <w:szCs w:val="28"/>
        </w:rPr>
        <w:t>Журнал регистрации заявлений граждан</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(наименование органа, учреждения, ведущего прием граждан)</w:t>
      </w:r>
    </w:p>
    <w:p w:rsidR="009A09AC" w:rsidRPr="006A5F4D" w:rsidRDefault="009A09A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1361"/>
        <w:gridCol w:w="1304"/>
        <w:gridCol w:w="1361"/>
        <w:gridCol w:w="1531"/>
        <w:gridCol w:w="1531"/>
        <w:gridCol w:w="1474"/>
        <w:gridCol w:w="2324"/>
        <w:gridCol w:w="1134"/>
        <w:gridCol w:w="1474"/>
        <w:gridCol w:w="1204"/>
        <w:gridCol w:w="964"/>
        <w:gridCol w:w="1080"/>
      </w:tblGrid>
      <w:tr w:rsidR="009A09AC" w:rsidRPr="006A5F4D">
        <w:tc>
          <w:tcPr>
            <w:tcW w:w="45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N п/п</w:t>
            </w:r>
          </w:p>
        </w:tc>
        <w:tc>
          <w:tcPr>
            <w:tcW w:w="90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поступления заявления</w:t>
            </w:r>
          </w:p>
        </w:tc>
        <w:tc>
          <w:tcPr>
            <w:tcW w:w="136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 xml:space="preserve">Способ представления заявителем заявления и </w:t>
            </w:r>
            <w:r w:rsidRPr="006A5F4D">
              <w:rPr>
                <w:rFonts w:ascii="Times New Roman" w:hAnsi="Times New Roman" w:cs="Times New Roman"/>
                <w:sz w:val="28"/>
                <w:szCs w:val="28"/>
              </w:rPr>
              <w:lastRenderedPageBreak/>
              <w:t>документов</w:t>
            </w:r>
          </w:p>
        </w:tc>
        <w:tc>
          <w:tcPr>
            <w:tcW w:w="130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Ф.И.О. заявителя/представителя заявителя</w:t>
            </w:r>
          </w:p>
        </w:tc>
        <w:tc>
          <w:tcPr>
            <w:tcW w:w="136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рождения заявителя</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 xml:space="preserve">Категория, к которой относится заявитель, по которой он обратился </w:t>
            </w:r>
            <w:r w:rsidRPr="006A5F4D">
              <w:rPr>
                <w:rFonts w:ascii="Times New Roman" w:hAnsi="Times New Roman" w:cs="Times New Roman"/>
                <w:sz w:val="28"/>
                <w:szCs w:val="28"/>
              </w:rPr>
              <w:lastRenderedPageBreak/>
              <w:t>за получением государственной услуги</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 xml:space="preserve">Адрес заявителя (место жительства/место пребывания), </w:t>
            </w:r>
            <w:r w:rsidRPr="006A5F4D">
              <w:rPr>
                <w:rFonts w:ascii="Times New Roman" w:hAnsi="Times New Roman" w:cs="Times New Roman"/>
                <w:sz w:val="28"/>
                <w:szCs w:val="28"/>
              </w:rPr>
              <w:lastRenderedPageBreak/>
              <w:t>контактный телефон</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 xml:space="preserve">Вид государственной услуги, за которой обращается </w:t>
            </w:r>
            <w:r w:rsidRPr="006A5F4D">
              <w:rPr>
                <w:rFonts w:ascii="Times New Roman" w:hAnsi="Times New Roman" w:cs="Times New Roman"/>
                <w:sz w:val="28"/>
                <w:szCs w:val="28"/>
              </w:rPr>
              <w:lastRenderedPageBreak/>
              <w:t>заявитель</w:t>
            </w:r>
          </w:p>
        </w:tc>
        <w:tc>
          <w:tcPr>
            <w:tcW w:w="232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 xml:space="preserve">Результат рассмотрения заявления и представленных заявителем (представителем заявителя) </w:t>
            </w:r>
            <w:r w:rsidRPr="006A5F4D">
              <w:rPr>
                <w:rFonts w:ascii="Times New Roman" w:hAnsi="Times New Roman" w:cs="Times New Roman"/>
                <w:sz w:val="28"/>
                <w:szCs w:val="28"/>
              </w:rPr>
              <w:lastRenderedPageBreak/>
              <w:t>документов (документы приняты или в приеме документов отказано)</w:t>
            </w:r>
          </w:p>
        </w:tc>
        <w:tc>
          <w:tcPr>
            <w:tcW w:w="113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Дата принятия решения</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 xml:space="preserve">Информация о принятом решении (о предоставлении либо </w:t>
            </w:r>
            <w:r w:rsidRPr="006A5F4D">
              <w:rPr>
                <w:rFonts w:ascii="Times New Roman" w:hAnsi="Times New Roman" w:cs="Times New Roman"/>
                <w:sz w:val="28"/>
                <w:szCs w:val="28"/>
              </w:rPr>
              <w:lastRenderedPageBreak/>
              <w:t>отказе в предоставлении государственной услуги)</w:t>
            </w:r>
          </w:p>
        </w:tc>
        <w:tc>
          <w:tcPr>
            <w:tcW w:w="120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 xml:space="preserve">Срок предоставления государственной услуги ("с" и </w:t>
            </w:r>
            <w:r w:rsidRPr="006A5F4D">
              <w:rPr>
                <w:rFonts w:ascii="Times New Roman" w:hAnsi="Times New Roman" w:cs="Times New Roman"/>
                <w:sz w:val="28"/>
                <w:szCs w:val="28"/>
              </w:rPr>
              <w:lastRenderedPageBreak/>
              <w:t>"по")</w:t>
            </w:r>
          </w:p>
        </w:tc>
        <w:tc>
          <w:tcPr>
            <w:tcW w:w="96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Номер личного дела</w:t>
            </w:r>
          </w:p>
        </w:tc>
        <w:tc>
          <w:tcPr>
            <w:tcW w:w="108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должностного лица, подпись</w:t>
            </w:r>
          </w:p>
        </w:tc>
      </w:tr>
      <w:tr w:rsidR="009A09AC" w:rsidRPr="006A5F4D">
        <w:tc>
          <w:tcPr>
            <w:tcW w:w="45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1</w:t>
            </w:r>
          </w:p>
        </w:tc>
        <w:tc>
          <w:tcPr>
            <w:tcW w:w="90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2</w:t>
            </w:r>
          </w:p>
        </w:tc>
        <w:tc>
          <w:tcPr>
            <w:tcW w:w="136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3</w:t>
            </w:r>
          </w:p>
        </w:tc>
        <w:tc>
          <w:tcPr>
            <w:tcW w:w="130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4</w:t>
            </w:r>
          </w:p>
        </w:tc>
        <w:tc>
          <w:tcPr>
            <w:tcW w:w="136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5</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6</w:t>
            </w:r>
          </w:p>
        </w:tc>
        <w:tc>
          <w:tcPr>
            <w:tcW w:w="153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7</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8</w:t>
            </w:r>
          </w:p>
        </w:tc>
        <w:tc>
          <w:tcPr>
            <w:tcW w:w="232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9</w:t>
            </w:r>
          </w:p>
        </w:tc>
        <w:tc>
          <w:tcPr>
            <w:tcW w:w="113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10</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11</w:t>
            </w:r>
          </w:p>
        </w:tc>
        <w:tc>
          <w:tcPr>
            <w:tcW w:w="120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12</w:t>
            </w:r>
          </w:p>
        </w:tc>
        <w:tc>
          <w:tcPr>
            <w:tcW w:w="96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13</w:t>
            </w:r>
          </w:p>
        </w:tc>
        <w:tc>
          <w:tcPr>
            <w:tcW w:w="1080" w:type="dxa"/>
          </w:tcPr>
          <w:p w:rsidR="009A09AC" w:rsidRPr="006A5F4D" w:rsidRDefault="009A09AC">
            <w:pPr>
              <w:pStyle w:val="ConsPlusNormal"/>
              <w:jc w:val="center"/>
              <w:rPr>
                <w:rFonts w:ascii="Times New Roman" w:hAnsi="Times New Roman" w:cs="Times New Roman"/>
                <w:sz w:val="28"/>
                <w:szCs w:val="28"/>
              </w:rPr>
            </w:pPr>
          </w:p>
        </w:tc>
      </w:tr>
      <w:tr w:rsidR="009A09AC" w:rsidRPr="006A5F4D">
        <w:tc>
          <w:tcPr>
            <w:tcW w:w="454" w:type="dxa"/>
          </w:tcPr>
          <w:p w:rsidR="009A09AC" w:rsidRPr="006A5F4D" w:rsidRDefault="009A09AC">
            <w:pPr>
              <w:pStyle w:val="ConsPlusNormal"/>
              <w:rPr>
                <w:rFonts w:ascii="Times New Roman" w:hAnsi="Times New Roman" w:cs="Times New Roman"/>
                <w:sz w:val="28"/>
                <w:szCs w:val="28"/>
              </w:rPr>
            </w:pPr>
          </w:p>
        </w:tc>
        <w:tc>
          <w:tcPr>
            <w:tcW w:w="907" w:type="dxa"/>
          </w:tcPr>
          <w:p w:rsidR="009A09AC" w:rsidRPr="006A5F4D" w:rsidRDefault="009A09AC">
            <w:pPr>
              <w:pStyle w:val="ConsPlusNormal"/>
              <w:rPr>
                <w:rFonts w:ascii="Times New Roman" w:hAnsi="Times New Roman" w:cs="Times New Roman"/>
                <w:sz w:val="28"/>
                <w:szCs w:val="28"/>
              </w:rPr>
            </w:pPr>
          </w:p>
        </w:tc>
        <w:tc>
          <w:tcPr>
            <w:tcW w:w="1361" w:type="dxa"/>
          </w:tcPr>
          <w:p w:rsidR="009A09AC" w:rsidRPr="006A5F4D" w:rsidRDefault="009A09AC">
            <w:pPr>
              <w:pStyle w:val="ConsPlusNormal"/>
              <w:rPr>
                <w:rFonts w:ascii="Times New Roman" w:hAnsi="Times New Roman" w:cs="Times New Roman"/>
                <w:sz w:val="28"/>
                <w:szCs w:val="28"/>
              </w:rPr>
            </w:pPr>
          </w:p>
        </w:tc>
        <w:tc>
          <w:tcPr>
            <w:tcW w:w="1304" w:type="dxa"/>
          </w:tcPr>
          <w:p w:rsidR="009A09AC" w:rsidRPr="006A5F4D" w:rsidRDefault="009A09AC">
            <w:pPr>
              <w:pStyle w:val="ConsPlusNormal"/>
              <w:rPr>
                <w:rFonts w:ascii="Times New Roman" w:hAnsi="Times New Roman" w:cs="Times New Roman"/>
                <w:sz w:val="28"/>
                <w:szCs w:val="28"/>
              </w:rPr>
            </w:pPr>
          </w:p>
        </w:tc>
        <w:tc>
          <w:tcPr>
            <w:tcW w:w="1361" w:type="dxa"/>
          </w:tcPr>
          <w:p w:rsidR="009A09AC" w:rsidRPr="006A5F4D" w:rsidRDefault="009A09AC">
            <w:pPr>
              <w:pStyle w:val="ConsPlusNormal"/>
              <w:rPr>
                <w:rFonts w:ascii="Times New Roman" w:hAnsi="Times New Roman" w:cs="Times New Roman"/>
                <w:sz w:val="28"/>
                <w:szCs w:val="28"/>
              </w:rPr>
            </w:pPr>
          </w:p>
        </w:tc>
        <w:tc>
          <w:tcPr>
            <w:tcW w:w="1531" w:type="dxa"/>
          </w:tcPr>
          <w:p w:rsidR="009A09AC" w:rsidRPr="006A5F4D" w:rsidRDefault="009A09AC">
            <w:pPr>
              <w:pStyle w:val="ConsPlusNormal"/>
              <w:rPr>
                <w:rFonts w:ascii="Times New Roman" w:hAnsi="Times New Roman" w:cs="Times New Roman"/>
                <w:sz w:val="28"/>
                <w:szCs w:val="28"/>
              </w:rPr>
            </w:pPr>
          </w:p>
        </w:tc>
        <w:tc>
          <w:tcPr>
            <w:tcW w:w="1531" w:type="dxa"/>
          </w:tcPr>
          <w:p w:rsidR="009A09AC" w:rsidRPr="006A5F4D" w:rsidRDefault="009A09AC">
            <w:pPr>
              <w:pStyle w:val="ConsPlusNormal"/>
              <w:rPr>
                <w:rFonts w:ascii="Times New Roman" w:hAnsi="Times New Roman" w:cs="Times New Roman"/>
                <w:sz w:val="28"/>
                <w:szCs w:val="28"/>
              </w:rPr>
            </w:pPr>
          </w:p>
        </w:tc>
        <w:tc>
          <w:tcPr>
            <w:tcW w:w="1474" w:type="dxa"/>
          </w:tcPr>
          <w:p w:rsidR="009A09AC" w:rsidRPr="006A5F4D" w:rsidRDefault="009A09AC">
            <w:pPr>
              <w:pStyle w:val="ConsPlusNormal"/>
              <w:rPr>
                <w:rFonts w:ascii="Times New Roman" w:hAnsi="Times New Roman" w:cs="Times New Roman"/>
                <w:sz w:val="28"/>
                <w:szCs w:val="28"/>
              </w:rPr>
            </w:pPr>
          </w:p>
        </w:tc>
        <w:tc>
          <w:tcPr>
            <w:tcW w:w="2324" w:type="dxa"/>
          </w:tcPr>
          <w:p w:rsidR="009A09AC" w:rsidRPr="006A5F4D" w:rsidRDefault="009A09AC">
            <w:pPr>
              <w:pStyle w:val="ConsPlusNormal"/>
              <w:rPr>
                <w:rFonts w:ascii="Times New Roman" w:hAnsi="Times New Roman" w:cs="Times New Roman"/>
                <w:sz w:val="28"/>
                <w:szCs w:val="28"/>
              </w:rPr>
            </w:pPr>
          </w:p>
        </w:tc>
        <w:tc>
          <w:tcPr>
            <w:tcW w:w="1134" w:type="dxa"/>
          </w:tcPr>
          <w:p w:rsidR="009A09AC" w:rsidRPr="006A5F4D" w:rsidRDefault="009A09AC">
            <w:pPr>
              <w:pStyle w:val="ConsPlusNormal"/>
              <w:rPr>
                <w:rFonts w:ascii="Times New Roman" w:hAnsi="Times New Roman" w:cs="Times New Roman"/>
                <w:sz w:val="28"/>
                <w:szCs w:val="28"/>
              </w:rPr>
            </w:pPr>
          </w:p>
        </w:tc>
        <w:tc>
          <w:tcPr>
            <w:tcW w:w="1474" w:type="dxa"/>
          </w:tcPr>
          <w:p w:rsidR="009A09AC" w:rsidRPr="006A5F4D" w:rsidRDefault="009A09AC">
            <w:pPr>
              <w:pStyle w:val="ConsPlusNormal"/>
              <w:rPr>
                <w:rFonts w:ascii="Times New Roman" w:hAnsi="Times New Roman" w:cs="Times New Roman"/>
                <w:sz w:val="28"/>
                <w:szCs w:val="28"/>
              </w:rPr>
            </w:pPr>
          </w:p>
        </w:tc>
        <w:tc>
          <w:tcPr>
            <w:tcW w:w="1204" w:type="dxa"/>
          </w:tcPr>
          <w:p w:rsidR="009A09AC" w:rsidRPr="006A5F4D" w:rsidRDefault="009A09AC">
            <w:pPr>
              <w:pStyle w:val="ConsPlusNormal"/>
              <w:rPr>
                <w:rFonts w:ascii="Times New Roman" w:hAnsi="Times New Roman" w:cs="Times New Roman"/>
                <w:sz w:val="28"/>
                <w:szCs w:val="28"/>
              </w:rPr>
            </w:pPr>
          </w:p>
        </w:tc>
        <w:tc>
          <w:tcPr>
            <w:tcW w:w="964" w:type="dxa"/>
          </w:tcPr>
          <w:p w:rsidR="009A09AC" w:rsidRPr="006A5F4D" w:rsidRDefault="009A09AC">
            <w:pPr>
              <w:pStyle w:val="ConsPlusNormal"/>
              <w:rPr>
                <w:rFonts w:ascii="Times New Roman" w:hAnsi="Times New Roman" w:cs="Times New Roman"/>
                <w:sz w:val="28"/>
                <w:szCs w:val="28"/>
              </w:rPr>
            </w:pPr>
          </w:p>
        </w:tc>
        <w:tc>
          <w:tcPr>
            <w:tcW w:w="1080"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6</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33" w:name="P2372"/>
      <w:bookmarkEnd w:id="33"/>
      <w:r w:rsidRPr="006A5F4D">
        <w:rPr>
          <w:rFonts w:ascii="Times New Roman" w:hAnsi="Times New Roman" w:cs="Times New Roman"/>
          <w:sz w:val="28"/>
          <w:szCs w:val="28"/>
        </w:rPr>
        <w:t>Журнал предварительной записи граждан</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(наименование органа, учреждения, ведущего прием граждан)</w:t>
      </w:r>
    </w:p>
    <w:p w:rsidR="009A09AC" w:rsidRPr="006A5F4D" w:rsidRDefault="009A09AC">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984"/>
        <w:gridCol w:w="1417"/>
        <w:gridCol w:w="1417"/>
        <w:gridCol w:w="964"/>
        <w:gridCol w:w="1077"/>
        <w:gridCol w:w="1417"/>
      </w:tblGrid>
      <w:tr w:rsidR="009A09AC" w:rsidRPr="006A5F4D">
        <w:tc>
          <w:tcPr>
            <w:tcW w:w="51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N п/п</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Дата обращения</w:t>
            </w:r>
          </w:p>
        </w:tc>
        <w:tc>
          <w:tcPr>
            <w:tcW w:w="198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заявителя/представителя заявителя</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Адрес</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Назначаемая дата приема</w:t>
            </w:r>
          </w:p>
        </w:tc>
        <w:tc>
          <w:tcPr>
            <w:tcW w:w="96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Время приема</w:t>
            </w:r>
          </w:p>
        </w:tc>
        <w:tc>
          <w:tcPr>
            <w:tcW w:w="107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Номер кабинета</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Причина обращения</w:t>
            </w:r>
          </w:p>
        </w:tc>
      </w:tr>
      <w:tr w:rsidR="009A09AC" w:rsidRPr="006A5F4D">
        <w:tc>
          <w:tcPr>
            <w:tcW w:w="510"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1</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2</w:t>
            </w:r>
          </w:p>
        </w:tc>
        <w:tc>
          <w:tcPr>
            <w:tcW w:w="198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3</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4</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5</w:t>
            </w:r>
          </w:p>
        </w:tc>
        <w:tc>
          <w:tcPr>
            <w:tcW w:w="96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6</w:t>
            </w:r>
          </w:p>
        </w:tc>
        <w:tc>
          <w:tcPr>
            <w:tcW w:w="107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7</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8</w:t>
            </w:r>
          </w:p>
        </w:tc>
      </w:tr>
      <w:tr w:rsidR="009A09AC" w:rsidRPr="006A5F4D">
        <w:tc>
          <w:tcPr>
            <w:tcW w:w="510" w:type="dxa"/>
          </w:tcPr>
          <w:p w:rsidR="009A09AC" w:rsidRPr="006A5F4D" w:rsidRDefault="009A09AC">
            <w:pPr>
              <w:pStyle w:val="ConsPlusNormal"/>
              <w:rPr>
                <w:rFonts w:ascii="Times New Roman" w:hAnsi="Times New Roman" w:cs="Times New Roman"/>
                <w:sz w:val="28"/>
                <w:szCs w:val="28"/>
              </w:rPr>
            </w:pPr>
          </w:p>
        </w:tc>
        <w:tc>
          <w:tcPr>
            <w:tcW w:w="1417" w:type="dxa"/>
          </w:tcPr>
          <w:p w:rsidR="009A09AC" w:rsidRPr="006A5F4D" w:rsidRDefault="009A09AC">
            <w:pPr>
              <w:pStyle w:val="ConsPlusNormal"/>
              <w:rPr>
                <w:rFonts w:ascii="Times New Roman" w:hAnsi="Times New Roman" w:cs="Times New Roman"/>
                <w:sz w:val="28"/>
                <w:szCs w:val="28"/>
              </w:rPr>
            </w:pPr>
          </w:p>
        </w:tc>
        <w:tc>
          <w:tcPr>
            <w:tcW w:w="1984" w:type="dxa"/>
          </w:tcPr>
          <w:p w:rsidR="009A09AC" w:rsidRPr="006A5F4D" w:rsidRDefault="009A09AC">
            <w:pPr>
              <w:pStyle w:val="ConsPlusNormal"/>
              <w:rPr>
                <w:rFonts w:ascii="Times New Roman" w:hAnsi="Times New Roman" w:cs="Times New Roman"/>
                <w:sz w:val="28"/>
                <w:szCs w:val="28"/>
              </w:rPr>
            </w:pPr>
          </w:p>
        </w:tc>
        <w:tc>
          <w:tcPr>
            <w:tcW w:w="1417" w:type="dxa"/>
          </w:tcPr>
          <w:p w:rsidR="009A09AC" w:rsidRPr="006A5F4D" w:rsidRDefault="009A09AC">
            <w:pPr>
              <w:pStyle w:val="ConsPlusNormal"/>
              <w:rPr>
                <w:rFonts w:ascii="Times New Roman" w:hAnsi="Times New Roman" w:cs="Times New Roman"/>
                <w:sz w:val="28"/>
                <w:szCs w:val="28"/>
              </w:rPr>
            </w:pPr>
          </w:p>
        </w:tc>
        <w:tc>
          <w:tcPr>
            <w:tcW w:w="1417" w:type="dxa"/>
          </w:tcPr>
          <w:p w:rsidR="009A09AC" w:rsidRPr="006A5F4D" w:rsidRDefault="009A09AC">
            <w:pPr>
              <w:pStyle w:val="ConsPlusNormal"/>
              <w:rPr>
                <w:rFonts w:ascii="Times New Roman" w:hAnsi="Times New Roman" w:cs="Times New Roman"/>
                <w:sz w:val="28"/>
                <w:szCs w:val="28"/>
              </w:rPr>
            </w:pPr>
          </w:p>
        </w:tc>
        <w:tc>
          <w:tcPr>
            <w:tcW w:w="964" w:type="dxa"/>
          </w:tcPr>
          <w:p w:rsidR="009A09AC" w:rsidRPr="006A5F4D" w:rsidRDefault="009A09AC">
            <w:pPr>
              <w:pStyle w:val="ConsPlusNormal"/>
              <w:rPr>
                <w:rFonts w:ascii="Times New Roman" w:hAnsi="Times New Roman" w:cs="Times New Roman"/>
                <w:sz w:val="28"/>
                <w:szCs w:val="28"/>
              </w:rPr>
            </w:pPr>
          </w:p>
        </w:tc>
        <w:tc>
          <w:tcPr>
            <w:tcW w:w="1077" w:type="dxa"/>
          </w:tcPr>
          <w:p w:rsidR="009A09AC" w:rsidRPr="006A5F4D" w:rsidRDefault="009A09AC">
            <w:pPr>
              <w:pStyle w:val="ConsPlusNormal"/>
              <w:rPr>
                <w:rFonts w:ascii="Times New Roman" w:hAnsi="Times New Roman" w:cs="Times New Roman"/>
                <w:sz w:val="28"/>
                <w:szCs w:val="28"/>
              </w:rPr>
            </w:pPr>
          </w:p>
        </w:tc>
        <w:tc>
          <w:tcPr>
            <w:tcW w:w="1417"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rPr>
          <w:rFonts w:ascii="Times New Roman" w:hAnsi="Times New Roman" w:cs="Times New Roman"/>
          <w:sz w:val="28"/>
          <w:szCs w:val="28"/>
        </w:rPr>
        <w:sectPr w:rsidR="009A09AC" w:rsidRPr="006A5F4D">
          <w:pgSz w:w="16838" w:h="11905" w:orient="landscape"/>
          <w:pgMar w:top="1701" w:right="1134" w:bottom="850" w:left="1134" w:header="0" w:footer="0" w:gutter="0"/>
          <w:cols w:space="720"/>
        </w:sect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7</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Утверждаю</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Руководитель территориального органа</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социальной защиты населения</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______________ 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(ФИО)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"___" ______________ ______ г.</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bookmarkStart w:id="34" w:name="P2415"/>
      <w:bookmarkEnd w:id="34"/>
      <w:r w:rsidRPr="006A5F4D">
        <w:rPr>
          <w:rFonts w:ascii="Times New Roman" w:hAnsi="Times New Roman" w:cs="Times New Roman"/>
          <w:sz w:val="28"/>
          <w:szCs w:val="28"/>
        </w:rPr>
        <w:t xml:space="preserve">                                    АКТ</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обследования материально-бытового положения семьи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(одиноко проживающего гражданина)</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(Фамилия, Имя, Отчество)</w:t>
      </w:r>
    </w:p>
    <w:p w:rsidR="009A09AC" w:rsidRPr="006A5F4D" w:rsidRDefault="009A09AC" w:rsidP="005F087B">
      <w:pPr>
        <w:pStyle w:val="ConsPlusNonformat"/>
        <w:rPr>
          <w:rFonts w:ascii="Times New Roman" w:hAnsi="Times New Roman" w:cs="Times New Roman"/>
          <w:sz w:val="28"/>
          <w:szCs w:val="28"/>
        </w:rPr>
      </w:pP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    Дата проведения обследования: _________________________________________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    Комиссия в составе: ___________________________________________________</w:t>
      </w:r>
    </w:p>
    <w:p w:rsidR="009A09AC"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w:t>
      </w:r>
      <w:r w:rsidR="005F087B">
        <w:rPr>
          <w:rFonts w:ascii="Times New Roman" w:hAnsi="Times New Roman" w:cs="Times New Roman"/>
          <w:sz w:val="28"/>
          <w:szCs w:val="28"/>
        </w:rPr>
        <w:t>_______________________</w:t>
      </w:r>
    </w:p>
    <w:p w:rsidR="005F087B" w:rsidRPr="006A5F4D" w:rsidRDefault="005F087B">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w:t>
      </w:r>
      <w:r w:rsidR="005F087B">
        <w:rPr>
          <w:rFonts w:ascii="Times New Roman" w:hAnsi="Times New Roman" w:cs="Times New Roman"/>
          <w:sz w:val="28"/>
          <w:szCs w:val="28"/>
        </w:rPr>
        <w:t>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провела   обследование   материально-бытового   положения   </w:t>
      </w:r>
      <w:proofErr w:type="gramStart"/>
      <w:r w:rsidRPr="006A5F4D">
        <w:rPr>
          <w:rFonts w:ascii="Times New Roman" w:hAnsi="Times New Roman" w:cs="Times New Roman"/>
          <w:sz w:val="28"/>
          <w:szCs w:val="28"/>
        </w:rPr>
        <w:t>семьи  (</w:t>
      </w:r>
      <w:proofErr w:type="gramEnd"/>
      <w:r w:rsidRPr="006A5F4D">
        <w:rPr>
          <w:rFonts w:ascii="Times New Roman" w:hAnsi="Times New Roman" w:cs="Times New Roman"/>
          <w:sz w:val="28"/>
          <w:szCs w:val="28"/>
        </w:rPr>
        <w:t>одиноко</w:t>
      </w:r>
      <w:r w:rsidR="005F087B">
        <w:rPr>
          <w:rFonts w:ascii="Times New Roman" w:hAnsi="Times New Roman" w:cs="Times New Roman"/>
          <w:sz w:val="28"/>
          <w:szCs w:val="28"/>
        </w:rPr>
        <w:t xml:space="preserve"> </w:t>
      </w:r>
      <w:r w:rsidRPr="006A5F4D">
        <w:rPr>
          <w:rFonts w:ascii="Times New Roman" w:hAnsi="Times New Roman" w:cs="Times New Roman"/>
          <w:sz w:val="28"/>
          <w:szCs w:val="28"/>
        </w:rPr>
        <w:t>проживающего гражданина) __________________________________________________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w:t>
      </w:r>
      <w:r w:rsidR="005F087B">
        <w:rPr>
          <w:rFonts w:ascii="Times New Roman" w:hAnsi="Times New Roman" w:cs="Times New Roman"/>
          <w:sz w:val="28"/>
          <w:szCs w:val="28"/>
        </w:rPr>
        <w:t>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по месту жительства (месту пребывания) 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Фактически проживают: 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(ФИО членов семьи полностью, дата рождения)</w:t>
      </w:r>
    </w:p>
    <w:p w:rsidR="009A09AC" w:rsidRPr="006A5F4D" w:rsidRDefault="009A09AC" w:rsidP="005F087B">
      <w:pPr>
        <w:pStyle w:val="ConsPlusNonformat"/>
        <w:rPr>
          <w:rFonts w:ascii="Times New Roman" w:hAnsi="Times New Roman" w:cs="Times New Roman"/>
          <w:sz w:val="28"/>
          <w:szCs w:val="28"/>
        </w:rPr>
      </w:pPr>
      <w:r w:rsidRPr="006A5F4D">
        <w:rPr>
          <w:rFonts w:ascii="Times New Roman" w:hAnsi="Times New Roman" w:cs="Times New Roman"/>
          <w:sz w:val="28"/>
          <w:szCs w:val="28"/>
        </w:rPr>
        <w:t>Характеристика обследуемого жилья: 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(форма собственности или использования, количество комнат, степень</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lastRenderedPageBreak/>
        <w:t>__________________________________________________________________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благоустроенности, визуальная оценка санитарного состояния, другие</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__________________________________________________________________   характеристики для предоставления государственной социальной помощи)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Наличие предметов мебели и бытовой техники, их состояние __________________</w:t>
      </w:r>
      <w:r w:rsidR="007D1D85">
        <w:rPr>
          <w:rFonts w:ascii="Times New Roman" w:hAnsi="Times New Roman" w:cs="Times New Roman"/>
          <w:sz w:val="28"/>
          <w:szCs w:val="28"/>
        </w:rPr>
        <w:t>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w:t>
      </w:r>
      <w:r w:rsidR="007D1D85">
        <w:rPr>
          <w:rFonts w:ascii="Times New Roman" w:hAnsi="Times New Roman" w:cs="Times New Roman"/>
          <w:sz w:val="28"/>
          <w:szCs w:val="28"/>
        </w:rPr>
        <w:t>_________</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Заключение  членов</w:t>
      </w:r>
      <w:proofErr w:type="gramEnd"/>
      <w:r w:rsidRPr="006A5F4D">
        <w:rPr>
          <w:rFonts w:ascii="Times New Roman" w:hAnsi="Times New Roman" w:cs="Times New Roman"/>
          <w:sz w:val="28"/>
          <w:szCs w:val="28"/>
        </w:rPr>
        <w:t xml:space="preserve">  комиссии  о  нуждаемости семьи или одиноко проживающего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гражданина</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w:t>
      </w:r>
      <w:r w:rsidR="007D1D85">
        <w:rPr>
          <w:rFonts w:ascii="Times New Roman" w:hAnsi="Times New Roman" w:cs="Times New Roman"/>
          <w:sz w:val="28"/>
          <w:szCs w:val="28"/>
        </w:rPr>
        <w:t>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w:t>
      </w:r>
      <w:r w:rsidR="007D1D85">
        <w:rPr>
          <w:rFonts w:ascii="Times New Roman" w:hAnsi="Times New Roman" w:cs="Times New Roman"/>
          <w:sz w:val="28"/>
          <w:szCs w:val="28"/>
        </w:rPr>
        <w:t>_________________________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Члены </w:t>
      </w:r>
      <w:proofErr w:type="gramStart"/>
      <w:r w:rsidRPr="006A5F4D">
        <w:rPr>
          <w:rFonts w:ascii="Times New Roman" w:hAnsi="Times New Roman" w:cs="Times New Roman"/>
          <w:sz w:val="28"/>
          <w:szCs w:val="28"/>
        </w:rPr>
        <w:t xml:space="preserve">комиссии:   </w:t>
      </w:r>
      <w:proofErr w:type="gramEnd"/>
      <w:r w:rsidRPr="006A5F4D">
        <w:rPr>
          <w:rFonts w:ascii="Times New Roman" w:hAnsi="Times New Roman" w:cs="Times New Roman"/>
          <w:sz w:val="28"/>
          <w:szCs w:val="28"/>
        </w:rPr>
        <w:t xml:space="preserve">       Подпись                   Расшифровка подписи</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N 8</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spacing w:after="1"/>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35" w:name="P2461"/>
      <w:bookmarkEnd w:id="35"/>
      <w:r w:rsidRPr="006A5F4D">
        <w:rPr>
          <w:rFonts w:ascii="Times New Roman" w:hAnsi="Times New Roman" w:cs="Times New Roman"/>
          <w:sz w:val="28"/>
          <w:szCs w:val="28"/>
        </w:rPr>
        <w:t>Расчет</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среднедушевого дохода семьи или одиноко проживающего</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гражданина для предоставления государственной</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социальной помощи</w:t>
      </w:r>
    </w:p>
    <w:p w:rsidR="009A09AC" w:rsidRPr="006A5F4D" w:rsidRDefault="009A09AC">
      <w:pPr>
        <w:pStyle w:val="ConsPlusNormal"/>
        <w:jc w:val="center"/>
        <w:rPr>
          <w:rFonts w:ascii="Times New Roman" w:hAnsi="Times New Roman" w:cs="Times New Roman"/>
          <w:sz w:val="28"/>
          <w:szCs w:val="28"/>
        </w:rPr>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384"/>
        <w:gridCol w:w="34"/>
        <w:gridCol w:w="533"/>
        <w:gridCol w:w="1134"/>
        <w:gridCol w:w="2410"/>
        <w:gridCol w:w="1984"/>
        <w:gridCol w:w="1587"/>
      </w:tblGrid>
      <w:tr w:rsidR="009A09AC" w:rsidRPr="006A5F4D">
        <w:tc>
          <w:tcPr>
            <w:tcW w:w="1384" w:type="dxa"/>
            <w:tcBorders>
              <w:top w:val="nil"/>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Заявитель</w:t>
            </w:r>
          </w:p>
        </w:tc>
        <w:tc>
          <w:tcPr>
            <w:tcW w:w="7682" w:type="dxa"/>
            <w:gridSpan w:val="6"/>
            <w:tcBorders>
              <w:top w:val="nil"/>
            </w:tcBorders>
          </w:tcPr>
          <w:p w:rsidR="009A09AC" w:rsidRPr="006A5F4D" w:rsidRDefault="009A09AC">
            <w:pPr>
              <w:pStyle w:val="ConsPlusNormal"/>
              <w:rPr>
                <w:rFonts w:ascii="Times New Roman" w:hAnsi="Times New Roman" w:cs="Times New Roman"/>
                <w:sz w:val="28"/>
                <w:szCs w:val="28"/>
              </w:rPr>
            </w:pPr>
          </w:p>
        </w:tc>
      </w:tr>
      <w:tr w:rsidR="009A09AC" w:rsidRPr="006A5F4D" w:rsidTr="007D1D85">
        <w:tc>
          <w:tcPr>
            <w:tcW w:w="1418" w:type="dxa"/>
            <w:gridSpan w:val="2"/>
            <w:tcBorders>
              <w:top w:val="nil"/>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Адрес</w:t>
            </w:r>
          </w:p>
        </w:tc>
        <w:tc>
          <w:tcPr>
            <w:tcW w:w="7648" w:type="dxa"/>
            <w:gridSpan w:val="5"/>
            <w:tcBorders>
              <w:top w:val="nil"/>
            </w:tcBorders>
          </w:tcPr>
          <w:p w:rsidR="009A09AC" w:rsidRPr="006A5F4D" w:rsidRDefault="009A09AC">
            <w:pPr>
              <w:pStyle w:val="ConsPlusNormal"/>
              <w:rPr>
                <w:rFonts w:ascii="Times New Roman" w:hAnsi="Times New Roman" w:cs="Times New Roman"/>
                <w:sz w:val="28"/>
                <w:szCs w:val="28"/>
              </w:rPr>
            </w:pPr>
          </w:p>
        </w:tc>
      </w:tr>
      <w:tr w:rsidR="009A09AC" w:rsidRPr="006A5F4D" w:rsidTr="007D1D85">
        <w:tc>
          <w:tcPr>
            <w:tcW w:w="1418" w:type="dxa"/>
            <w:gridSpan w:val="2"/>
            <w:tcBorders>
              <w:top w:val="nil"/>
              <w:bottom w:val="nil"/>
            </w:tcBorders>
          </w:tcPr>
          <w:p w:rsidR="009A09AC" w:rsidRPr="006A5F4D" w:rsidRDefault="009A09AC">
            <w:pPr>
              <w:pStyle w:val="ConsPlusNormal"/>
              <w:rPr>
                <w:rFonts w:ascii="Times New Roman" w:hAnsi="Times New Roman" w:cs="Times New Roman"/>
                <w:sz w:val="28"/>
                <w:szCs w:val="28"/>
              </w:rPr>
            </w:pPr>
          </w:p>
        </w:tc>
        <w:tc>
          <w:tcPr>
            <w:tcW w:w="7648" w:type="dxa"/>
            <w:gridSpan w:val="5"/>
            <w:tcBorders>
              <w:bottom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(индекс, район, населенный пункт, улица, дом, квартира)</w:t>
            </w:r>
          </w:p>
        </w:tc>
      </w:tr>
      <w:tr w:rsidR="009A09AC" w:rsidRPr="006A5F4D">
        <w:tblPrEx>
          <w:tblBorders>
            <w:insideV w:val="single" w:sz="4" w:space="0" w:color="auto"/>
          </w:tblBorders>
        </w:tblPrEx>
        <w:tc>
          <w:tcPr>
            <w:tcW w:w="9066" w:type="dxa"/>
            <w:gridSpan w:val="7"/>
            <w:tcBorders>
              <w:top w:val="nil"/>
              <w:left w:val="nil"/>
              <w:bottom w:val="nil"/>
              <w:right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Состав семьи: (нужное указать)</w:t>
            </w:r>
          </w:p>
        </w:tc>
      </w:tr>
      <w:tr w:rsidR="009A09AC" w:rsidRPr="006A5F4D">
        <w:tc>
          <w:tcPr>
            <w:tcW w:w="1951" w:type="dxa"/>
            <w:gridSpan w:val="3"/>
            <w:tcBorders>
              <w:top w:val="nil"/>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семья в составе</w:t>
            </w:r>
          </w:p>
        </w:tc>
        <w:tc>
          <w:tcPr>
            <w:tcW w:w="1134" w:type="dxa"/>
            <w:tcBorders>
              <w:top w:val="nil"/>
            </w:tcBorders>
          </w:tcPr>
          <w:p w:rsidR="009A09AC" w:rsidRPr="006A5F4D" w:rsidRDefault="009A09AC">
            <w:pPr>
              <w:pStyle w:val="ConsPlusNormal"/>
              <w:rPr>
                <w:rFonts w:ascii="Times New Roman" w:hAnsi="Times New Roman" w:cs="Times New Roman"/>
                <w:sz w:val="28"/>
                <w:szCs w:val="28"/>
              </w:rPr>
            </w:pPr>
          </w:p>
        </w:tc>
        <w:tc>
          <w:tcPr>
            <w:tcW w:w="5981" w:type="dxa"/>
            <w:gridSpan w:val="3"/>
            <w:tcBorders>
              <w:top w:val="nil"/>
              <w:bottom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человек, одиноко проживающий</w:t>
            </w:r>
          </w:p>
        </w:tc>
      </w:tr>
      <w:tr w:rsidR="009A09AC" w:rsidRPr="006A5F4D">
        <w:tblPrEx>
          <w:tblBorders>
            <w:insideV w:val="single" w:sz="4" w:space="0" w:color="auto"/>
          </w:tblBorders>
        </w:tblPrEx>
        <w:tc>
          <w:tcPr>
            <w:tcW w:w="9066" w:type="dxa"/>
            <w:gridSpan w:val="7"/>
            <w:tcBorders>
              <w:top w:val="nil"/>
              <w:left w:val="nil"/>
              <w:bottom w:val="nil"/>
              <w:right w:val="nil"/>
            </w:tcBorders>
          </w:tcPr>
          <w:p w:rsidR="009A09AC" w:rsidRPr="006A5F4D" w:rsidRDefault="009A09AC" w:rsidP="007D1D85">
            <w:pPr>
              <w:pStyle w:val="ConsPlusNormal"/>
              <w:rPr>
                <w:rFonts w:ascii="Times New Roman" w:hAnsi="Times New Roman" w:cs="Times New Roman"/>
                <w:sz w:val="28"/>
                <w:szCs w:val="28"/>
              </w:rPr>
            </w:pPr>
            <w:r w:rsidRPr="006A5F4D">
              <w:rPr>
                <w:rFonts w:ascii="Times New Roman" w:hAnsi="Times New Roman" w:cs="Times New Roman"/>
                <w:sz w:val="28"/>
                <w:szCs w:val="28"/>
              </w:rPr>
              <w:t>Заявление поступило в _______________________________________________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(наименование территориального органа социальной защиты населения)</w:t>
            </w:r>
          </w:p>
        </w:tc>
      </w:tr>
      <w:tr w:rsidR="009A09AC" w:rsidRPr="006A5F4D">
        <w:tblPrEx>
          <w:tblBorders>
            <w:insideV w:val="single" w:sz="4" w:space="0" w:color="auto"/>
          </w:tblBorders>
        </w:tblPrEx>
        <w:tc>
          <w:tcPr>
            <w:tcW w:w="9066" w:type="dxa"/>
            <w:gridSpan w:val="7"/>
            <w:tcBorders>
              <w:top w:val="nil"/>
              <w:left w:val="nil"/>
              <w:right w:val="nil"/>
            </w:tcBorders>
          </w:tcPr>
          <w:p w:rsidR="009A09AC" w:rsidRPr="006A5F4D" w:rsidRDefault="009A09AC">
            <w:pPr>
              <w:pStyle w:val="ConsPlusNormal"/>
              <w:jc w:val="both"/>
              <w:rPr>
                <w:rFonts w:ascii="Times New Roman" w:hAnsi="Times New Roman" w:cs="Times New Roman"/>
                <w:sz w:val="28"/>
                <w:szCs w:val="28"/>
              </w:rPr>
            </w:pPr>
          </w:p>
        </w:tc>
      </w:tr>
      <w:tr w:rsidR="009A09AC" w:rsidRPr="006A5F4D">
        <w:tblPrEx>
          <w:tblBorders>
            <w:left w:val="single" w:sz="4" w:space="0" w:color="auto"/>
            <w:right w:val="single" w:sz="4" w:space="0" w:color="auto"/>
            <w:insideH w:val="single" w:sz="4" w:space="0" w:color="auto"/>
            <w:insideV w:val="single" w:sz="4" w:space="0" w:color="auto"/>
          </w:tblBorders>
        </w:tblPrEx>
        <w:tc>
          <w:tcPr>
            <w:tcW w:w="5495" w:type="dxa"/>
            <w:gridSpan w:val="5"/>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Фамилия, имя, отчество членов семьи</w:t>
            </w:r>
          </w:p>
        </w:tc>
        <w:tc>
          <w:tcPr>
            <w:tcW w:w="198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Степень родства</w:t>
            </w:r>
          </w:p>
        </w:tc>
        <w:tc>
          <w:tcPr>
            <w:tcW w:w="158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Сумма дохода</w:t>
            </w:r>
          </w:p>
        </w:tc>
      </w:tr>
      <w:tr w:rsidR="009A09AC" w:rsidRPr="006A5F4D">
        <w:tblPrEx>
          <w:tblBorders>
            <w:left w:val="single" w:sz="4" w:space="0" w:color="auto"/>
            <w:right w:val="single" w:sz="4" w:space="0" w:color="auto"/>
            <w:insideH w:val="single" w:sz="4" w:space="0" w:color="auto"/>
            <w:insideV w:val="single" w:sz="4" w:space="0" w:color="auto"/>
          </w:tblBorders>
        </w:tblPrEx>
        <w:tc>
          <w:tcPr>
            <w:tcW w:w="5495" w:type="dxa"/>
            <w:gridSpan w:val="5"/>
          </w:tcPr>
          <w:p w:rsidR="009A09AC" w:rsidRPr="006A5F4D" w:rsidRDefault="009A09AC">
            <w:pPr>
              <w:pStyle w:val="ConsPlusNormal"/>
              <w:rPr>
                <w:rFonts w:ascii="Times New Roman" w:hAnsi="Times New Roman" w:cs="Times New Roman"/>
                <w:sz w:val="28"/>
                <w:szCs w:val="28"/>
              </w:rPr>
            </w:pPr>
          </w:p>
        </w:tc>
        <w:tc>
          <w:tcPr>
            <w:tcW w:w="1984" w:type="dxa"/>
          </w:tcPr>
          <w:p w:rsidR="009A09AC" w:rsidRPr="006A5F4D" w:rsidRDefault="009A09AC">
            <w:pPr>
              <w:pStyle w:val="ConsPlusNormal"/>
              <w:rPr>
                <w:rFonts w:ascii="Times New Roman" w:hAnsi="Times New Roman" w:cs="Times New Roman"/>
                <w:sz w:val="28"/>
                <w:szCs w:val="28"/>
              </w:rPr>
            </w:pPr>
          </w:p>
        </w:tc>
        <w:tc>
          <w:tcPr>
            <w:tcW w:w="1587" w:type="dxa"/>
          </w:tcPr>
          <w:p w:rsidR="009A09AC" w:rsidRPr="006A5F4D" w:rsidRDefault="009A09AC">
            <w:pPr>
              <w:pStyle w:val="ConsPlusNormal"/>
              <w:rPr>
                <w:rFonts w:ascii="Times New Roman" w:hAnsi="Times New Roman" w:cs="Times New Roman"/>
                <w:sz w:val="28"/>
                <w:szCs w:val="28"/>
              </w:rPr>
            </w:pPr>
          </w:p>
        </w:tc>
      </w:tr>
      <w:tr w:rsidR="009A09AC" w:rsidRPr="006A5F4D">
        <w:tblPrEx>
          <w:tblBorders>
            <w:left w:val="single" w:sz="4" w:space="0" w:color="auto"/>
            <w:right w:val="single" w:sz="4" w:space="0" w:color="auto"/>
            <w:insideH w:val="single" w:sz="4" w:space="0" w:color="auto"/>
            <w:insideV w:val="single" w:sz="4" w:space="0" w:color="auto"/>
          </w:tblBorders>
        </w:tblPrEx>
        <w:tc>
          <w:tcPr>
            <w:tcW w:w="5495" w:type="dxa"/>
            <w:gridSpan w:val="5"/>
          </w:tcPr>
          <w:p w:rsidR="009A09AC" w:rsidRPr="006A5F4D" w:rsidRDefault="009A09AC">
            <w:pPr>
              <w:pStyle w:val="ConsPlusNormal"/>
              <w:rPr>
                <w:rFonts w:ascii="Times New Roman" w:hAnsi="Times New Roman" w:cs="Times New Roman"/>
                <w:sz w:val="28"/>
                <w:szCs w:val="28"/>
              </w:rPr>
            </w:pPr>
          </w:p>
        </w:tc>
        <w:tc>
          <w:tcPr>
            <w:tcW w:w="1984" w:type="dxa"/>
          </w:tcPr>
          <w:p w:rsidR="009A09AC" w:rsidRPr="006A5F4D" w:rsidRDefault="009A09AC">
            <w:pPr>
              <w:pStyle w:val="ConsPlusNormal"/>
              <w:rPr>
                <w:rFonts w:ascii="Times New Roman" w:hAnsi="Times New Roman" w:cs="Times New Roman"/>
                <w:sz w:val="28"/>
                <w:szCs w:val="28"/>
              </w:rPr>
            </w:pPr>
          </w:p>
        </w:tc>
        <w:tc>
          <w:tcPr>
            <w:tcW w:w="1587" w:type="dxa"/>
          </w:tcPr>
          <w:p w:rsidR="009A09AC" w:rsidRPr="006A5F4D" w:rsidRDefault="009A09AC">
            <w:pPr>
              <w:pStyle w:val="ConsPlusNormal"/>
              <w:rPr>
                <w:rFonts w:ascii="Times New Roman" w:hAnsi="Times New Roman" w:cs="Times New Roman"/>
                <w:sz w:val="28"/>
                <w:szCs w:val="28"/>
              </w:rPr>
            </w:pPr>
          </w:p>
        </w:tc>
      </w:tr>
      <w:tr w:rsidR="009A09AC" w:rsidRPr="006A5F4D">
        <w:tblPrEx>
          <w:tblBorders>
            <w:left w:val="single" w:sz="4" w:space="0" w:color="auto"/>
            <w:right w:val="single" w:sz="4" w:space="0" w:color="auto"/>
            <w:insideH w:val="single" w:sz="4" w:space="0" w:color="auto"/>
            <w:insideV w:val="single" w:sz="4" w:space="0" w:color="auto"/>
          </w:tblBorders>
        </w:tblPrEx>
        <w:tc>
          <w:tcPr>
            <w:tcW w:w="5495" w:type="dxa"/>
            <w:gridSpan w:val="5"/>
          </w:tcPr>
          <w:p w:rsidR="009A09AC" w:rsidRPr="006A5F4D" w:rsidRDefault="009A09AC">
            <w:pPr>
              <w:pStyle w:val="ConsPlusNormal"/>
              <w:rPr>
                <w:rFonts w:ascii="Times New Roman" w:hAnsi="Times New Roman" w:cs="Times New Roman"/>
                <w:sz w:val="28"/>
                <w:szCs w:val="28"/>
              </w:rPr>
            </w:pPr>
          </w:p>
        </w:tc>
        <w:tc>
          <w:tcPr>
            <w:tcW w:w="1984" w:type="dxa"/>
          </w:tcPr>
          <w:p w:rsidR="009A09AC" w:rsidRPr="006A5F4D" w:rsidRDefault="009A09AC">
            <w:pPr>
              <w:pStyle w:val="ConsPlusNormal"/>
              <w:rPr>
                <w:rFonts w:ascii="Times New Roman" w:hAnsi="Times New Roman" w:cs="Times New Roman"/>
                <w:sz w:val="28"/>
                <w:szCs w:val="28"/>
              </w:rPr>
            </w:pPr>
          </w:p>
        </w:tc>
        <w:tc>
          <w:tcPr>
            <w:tcW w:w="1587" w:type="dxa"/>
          </w:tcPr>
          <w:p w:rsidR="009A09AC" w:rsidRPr="006A5F4D" w:rsidRDefault="009A09AC">
            <w:pPr>
              <w:pStyle w:val="ConsPlusNormal"/>
              <w:rPr>
                <w:rFonts w:ascii="Times New Roman" w:hAnsi="Times New Roman" w:cs="Times New Roman"/>
                <w:sz w:val="28"/>
                <w:szCs w:val="28"/>
              </w:rPr>
            </w:pPr>
          </w:p>
        </w:tc>
      </w:tr>
      <w:tr w:rsidR="009A09AC" w:rsidRPr="006A5F4D">
        <w:tblPrEx>
          <w:tblBorders>
            <w:left w:val="single" w:sz="4" w:space="0" w:color="auto"/>
            <w:right w:val="single" w:sz="4" w:space="0" w:color="auto"/>
            <w:insideH w:val="single" w:sz="4" w:space="0" w:color="auto"/>
            <w:insideV w:val="single" w:sz="4" w:space="0" w:color="auto"/>
          </w:tblBorders>
        </w:tblPrEx>
        <w:tc>
          <w:tcPr>
            <w:tcW w:w="5495" w:type="dxa"/>
            <w:gridSpan w:val="5"/>
          </w:tcPr>
          <w:p w:rsidR="009A09AC" w:rsidRPr="006A5F4D" w:rsidRDefault="009A09AC">
            <w:pPr>
              <w:pStyle w:val="ConsPlusNormal"/>
              <w:rPr>
                <w:rFonts w:ascii="Times New Roman" w:hAnsi="Times New Roman" w:cs="Times New Roman"/>
                <w:sz w:val="28"/>
                <w:szCs w:val="28"/>
              </w:rPr>
            </w:pPr>
          </w:p>
        </w:tc>
        <w:tc>
          <w:tcPr>
            <w:tcW w:w="1984" w:type="dxa"/>
          </w:tcPr>
          <w:p w:rsidR="009A09AC" w:rsidRPr="006A5F4D" w:rsidRDefault="009A09AC">
            <w:pPr>
              <w:pStyle w:val="ConsPlusNormal"/>
              <w:rPr>
                <w:rFonts w:ascii="Times New Roman" w:hAnsi="Times New Roman" w:cs="Times New Roman"/>
                <w:sz w:val="28"/>
                <w:szCs w:val="28"/>
              </w:rPr>
            </w:pPr>
          </w:p>
        </w:tc>
        <w:tc>
          <w:tcPr>
            <w:tcW w:w="1587" w:type="dxa"/>
          </w:tcPr>
          <w:p w:rsidR="009A09AC" w:rsidRPr="006A5F4D" w:rsidRDefault="009A09AC">
            <w:pPr>
              <w:pStyle w:val="ConsPlusNormal"/>
              <w:rPr>
                <w:rFonts w:ascii="Times New Roman" w:hAnsi="Times New Roman" w:cs="Times New Roman"/>
                <w:sz w:val="28"/>
                <w:szCs w:val="28"/>
              </w:rPr>
            </w:pPr>
          </w:p>
        </w:tc>
      </w:tr>
      <w:tr w:rsidR="009A09AC" w:rsidRPr="006A5F4D">
        <w:tblPrEx>
          <w:tblBorders>
            <w:left w:val="single" w:sz="4" w:space="0" w:color="auto"/>
            <w:right w:val="single" w:sz="4" w:space="0" w:color="auto"/>
            <w:insideH w:val="single" w:sz="4" w:space="0" w:color="auto"/>
            <w:insideV w:val="single" w:sz="4" w:space="0" w:color="auto"/>
          </w:tblBorders>
        </w:tblPrEx>
        <w:tc>
          <w:tcPr>
            <w:tcW w:w="5495" w:type="dxa"/>
            <w:gridSpan w:val="5"/>
          </w:tcPr>
          <w:p w:rsidR="009A09AC" w:rsidRPr="006A5F4D" w:rsidRDefault="009A09AC">
            <w:pPr>
              <w:pStyle w:val="ConsPlusNormal"/>
              <w:rPr>
                <w:rFonts w:ascii="Times New Roman" w:hAnsi="Times New Roman" w:cs="Times New Roman"/>
                <w:sz w:val="28"/>
                <w:szCs w:val="28"/>
              </w:rPr>
            </w:pPr>
          </w:p>
        </w:tc>
        <w:tc>
          <w:tcPr>
            <w:tcW w:w="1984" w:type="dxa"/>
          </w:tcPr>
          <w:p w:rsidR="009A09AC" w:rsidRPr="006A5F4D" w:rsidRDefault="009A09AC">
            <w:pPr>
              <w:pStyle w:val="ConsPlusNormal"/>
              <w:rPr>
                <w:rFonts w:ascii="Times New Roman" w:hAnsi="Times New Roman" w:cs="Times New Roman"/>
                <w:sz w:val="28"/>
                <w:szCs w:val="28"/>
              </w:rPr>
            </w:pPr>
          </w:p>
        </w:tc>
        <w:tc>
          <w:tcPr>
            <w:tcW w:w="1587" w:type="dxa"/>
          </w:tcPr>
          <w:p w:rsidR="009A09AC" w:rsidRPr="006A5F4D" w:rsidRDefault="009A09AC">
            <w:pPr>
              <w:pStyle w:val="ConsPlusNormal"/>
              <w:rPr>
                <w:rFonts w:ascii="Times New Roman" w:hAnsi="Times New Roman" w:cs="Times New Roman"/>
                <w:sz w:val="28"/>
                <w:szCs w:val="28"/>
              </w:rPr>
            </w:pPr>
          </w:p>
        </w:tc>
      </w:tr>
      <w:tr w:rsidR="009A09AC" w:rsidRPr="006A5F4D">
        <w:tblPrEx>
          <w:tblBorders>
            <w:left w:val="single" w:sz="4" w:space="0" w:color="auto"/>
            <w:right w:val="single" w:sz="4" w:space="0" w:color="auto"/>
            <w:insideH w:val="single" w:sz="4" w:space="0" w:color="auto"/>
            <w:insideV w:val="single" w:sz="4" w:space="0" w:color="auto"/>
          </w:tblBorders>
        </w:tblPrEx>
        <w:tc>
          <w:tcPr>
            <w:tcW w:w="5495" w:type="dxa"/>
            <w:gridSpan w:val="5"/>
          </w:tcPr>
          <w:p w:rsidR="009A09AC" w:rsidRPr="006A5F4D" w:rsidRDefault="009A09AC">
            <w:pPr>
              <w:pStyle w:val="ConsPlusNormal"/>
              <w:rPr>
                <w:rFonts w:ascii="Times New Roman" w:hAnsi="Times New Roman" w:cs="Times New Roman"/>
                <w:sz w:val="28"/>
                <w:szCs w:val="28"/>
              </w:rPr>
            </w:pPr>
          </w:p>
        </w:tc>
        <w:tc>
          <w:tcPr>
            <w:tcW w:w="1984" w:type="dxa"/>
          </w:tcPr>
          <w:p w:rsidR="009A09AC" w:rsidRPr="006A5F4D" w:rsidRDefault="009A09AC">
            <w:pPr>
              <w:pStyle w:val="ConsPlusNormal"/>
              <w:rPr>
                <w:rFonts w:ascii="Times New Roman" w:hAnsi="Times New Roman" w:cs="Times New Roman"/>
                <w:sz w:val="28"/>
                <w:szCs w:val="28"/>
              </w:rPr>
            </w:pPr>
          </w:p>
        </w:tc>
        <w:tc>
          <w:tcPr>
            <w:tcW w:w="1587" w:type="dxa"/>
          </w:tcPr>
          <w:p w:rsidR="009A09AC" w:rsidRPr="006A5F4D" w:rsidRDefault="009A09AC">
            <w:pPr>
              <w:pStyle w:val="ConsPlusNormal"/>
              <w:rPr>
                <w:rFonts w:ascii="Times New Roman" w:hAnsi="Times New Roman" w:cs="Times New Roman"/>
                <w:sz w:val="28"/>
                <w:szCs w:val="28"/>
              </w:rPr>
            </w:pPr>
          </w:p>
        </w:tc>
      </w:tr>
      <w:tr w:rsidR="009A09AC" w:rsidRPr="006A5F4D">
        <w:tblPrEx>
          <w:tblBorders>
            <w:left w:val="single" w:sz="4" w:space="0" w:color="auto"/>
            <w:right w:val="single" w:sz="4" w:space="0" w:color="auto"/>
            <w:insideH w:val="single" w:sz="4" w:space="0" w:color="auto"/>
            <w:insideV w:val="single" w:sz="4" w:space="0" w:color="auto"/>
          </w:tblBorders>
        </w:tblPrEx>
        <w:tc>
          <w:tcPr>
            <w:tcW w:w="5495" w:type="dxa"/>
            <w:gridSpan w:val="5"/>
          </w:tcPr>
          <w:p w:rsidR="009A09AC" w:rsidRPr="006A5F4D" w:rsidRDefault="009A09AC">
            <w:pPr>
              <w:pStyle w:val="ConsPlusNormal"/>
              <w:rPr>
                <w:rFonts w:ascii="Times New Roman" w:hAnsi="Times New Roman" w:cs="Times New Roman"/>
                <w:sz w:val="28"/>
                <w:szCs w:val="28"/>
              </w:rPr>
            </w:pPr>
          </w:p>
        </w:tc>
        <w:tc>
          <w:tcPr>
            <w:tcW w:w="1984" w:type="dxa"/>
          </w:tcPr>
          <w:p w:rsidR="009A09AC" w:rsidRPr="006A5F4D" w:rsidRDefault="009A09AC">
            <w:pPr>
              <w:pStyle w:val="ConsPlusNormal"/>
              <w:rPr>
                <w:rFonts w:ascii="Times New Roman" w:hAnsi="Times New Roman" w:cs="Times New Roman"/>
                <w:sz w:val="28"/>
                <w:szCs w:val="28"/>
              </w:rPr>
            </w:pPr>
          </w:p>
        </w:tc>
        <w:tc>
          <w:tcPr>
            <w:tcW w:w="1587" w:type="dxa"/>
          </w:tcPr>
          <w:p w:rsidR="009A09AC" w:rsidRPr="006A5F4D" w:rsidRDefault="009A09AC">
            <w:pPr>
              <w:pStyle w:val="ConsPlusNormal"/>
              <w:rPr>
                <w:rFonts w:ascii="Times New Roman" w:hAnsi="Times New Roman" w:cs="Times New Roman"/>
                <w:sz w:val="28"/>
                <w:szCs w:val="28"/>
              </w:rPr>
            </w:pPr>
          </w:p>
        </w:tc>
      </w:tr>
    </w:tbl>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составил:</w:t>
      </w:r>
    </w:p>
    <w:p w:rsidR="009A09AC" w:rsidRPr="006A5F4D" w:rsidRDefault="009A09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29"/>
        <w:gridCol w:w="1474"/>
      </w:tblGrid>
      <w:tr w:rsidR="009A09AC" w:rsidRPr="006A5F4D">
        <w:tc>
          <w:tcPr>
            <w:tcW w:w="566"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N п/п</w:t>
            </w:r>
          </w:p>
        </w:tc>
        <w:tc>
          <w:tcPr>
            <w:tcW w:w="7029"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Вид получаемого дохода</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Сумма дохода за 3 месяца</w:t>
            </w: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1</w:t>
            </w: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Все предусмотренные системой оплаты труда выплаты, учитываемые при расчете среднего заработка в соответствии с </w:t>
            </w:r>
            <w:hyperlink r:id="rId142" w:history="1">
              <w:r w:rsidRPr="006A5F4D">
                <w:rPr>
                  <w:rFonts w:ascii="Times New Roman" w:hAnsi="Times New Roman" w:cs="Times New Roman"/>
                  <w:color w:val="0000FF"/>
                  <w:sz w:val="28"/>
                  <w:szCs w:val="28"/>
                </w:rPr>
                <w:t>постановлением</w:t>
              </w:r>
            </w:hyperlink>
            <w:r w:rsidRPr="006A5F4D">
              <w:rPr>
                <w:rFonts w:ascii="Times New Roman" w:hAnsi="Times New Roman" w:cs="Times New Roman"/>
                <w:sz w:val="28"/>
                <w:szCs w:val="28"/>
              </w:rPr>
              <w:t xml:space="preserve"> Правительства РФ от 24.12.2007 N 922 "Об особенностях порядка исчисления средней заработной платы"</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2</w:t>
            </w: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Средний заработок, сохраняемый в случаях, предусмотренных трудовым законодательством</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3</w:t>
            </w: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4</w:t>
            </w: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5</w:t>
            </w: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Социальные выплаты из бюджетов всех уровней, государственных внебюджетных фондов и других источников, к которым относятся:</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w:t>
            </w:r>
            <w:r w:rsidRPr="006A5F4D">
              <w:rPr>
                <w:rFonts w:ascii="Times New Roman" w:hAnsi="Times New Roman" w:cs="Times New Roman"/>
                <w:sz w:val="28"/>
                <w:szCs w:val="28"/>
              </w:rPr>
              <w:lastRenderedPageBreak/>
              <w:t>ежемесячное материальное обеспечение пенсионеров;</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ежемесячное пожизненное содержание судей, вышедших в отставку;</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пособие по временной нетрудоспособности,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ежемесячное пособие на ребенка;</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 ежемесячное пособие супругам военнослужащих, проходящих военную службу по контракту в период </w:t>
            </w:r>
            <w:r w:rsidRPr="006A5F4D">
              <w:rPr>
                <w:rFonts w:ascii="Times New Roman" w:hAnsi="Times New Roman" w:cs="Times New Roman"/>
                <w:sz w:val="28"/>
                <w:szCs w:val="28"/>
              </w:rPr>
              <w:lastRenderedPageBreak/>
              <w:t>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надбавки и доплаты ко всем видам выплат и иные социальные выплаты, установленные органами государственной власти РФ, субъектов РФ, органами местного самоуправления, организациями</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6</w:t>
            </w: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Доходы от имущества, принадлежащего на праве собственности семье (отдельным ее членам) или одиноко проживающему гражданину, к которым относятся:</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рыбы)</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7</w:t>
            </w: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Другие доходы семьи или одиноко проживающего гражданина, в которые включаются:</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xml:space="preserve">- денежное довольствие военнослужащих, сотрудников </w:t>
            </w:r>
            <w:r w:rsidRPr="006A5F4D">
              <w:rPr>
                <w:rFonts w:ascii="Times New Roman" w:hAnsi="Times New Roman" w:cs="Times New Roman"/>
                <w:sz w:val="28"/>
                <w:szCs w:val="28"/>
              </w:rPr>
              <w:lastRenderedPageBreak/>
              <w:t>органов внутренних дел РФ, учреждений и органов уголовно-исполнительной системы, органов принудительного исполнения РФ, таможенных органов РФ и других органов, в которых законодательством РФ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РФ;</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единовременное пособие при увольнении с военной службы, из органов внутренних дел РФ, учреждений и органов уголовно-исполнительной системы, органов принудительного исполнения РФ, таможенных органов РФ, других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оплата работ по договорам, заключаемым в соответствии с гражданским законодательством РФ;</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доходы по акциям и другие доходы от участия в управлении собственностью организации;</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алименты, получаемые членами семьи;</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проценты по банковским вкладам;</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наследуемые и подаренные денежные средства;</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 денежные эквиваленты полученных членами семьи льгот и социальных гарантий, установленных органами государственной власти РФ, субъектов РФ, органами местного самоуправления, организациями</w:t>
            </w:r>
          </w:p>
        </w:tc>
        <w:tc>
          <w:tcPr>
            <w:tcW w:w="1474"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566" w:type="dxa"/>
          </w:tcPr>
          <w:p w:rsidR="009A09AC" w:rsidRPr="006A5F4D" w:rsidRDefault="009A09AC">
            <w:pPr>
              <w:pStyle w:val="ConsPlusNormal"/>
              <w:jc w:val="both"/>
              <w:rPr>
                <w:rFonts w:ascii="Times New Roman" w:hAnsi="Times New Roman" w:cs="Times New Roman"/>
                <w:sz w:val="28"/>
                <w:szCs w:val="28"/>
              </w:rPr>
            </w:pPr>
          </w:p>
        </w:tc>
        <w:tc>
          <w:tcPr>
            <w:tcW w:w="7029" w:type="dxa"/>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ВСЕГО:</w:t>
            </w:r>
          </w:p>
        </w:tc>
        <w:tc>
          <w:tcPr>
            <w:tcW w:w="1474" w:type="dxa"/>
          </w:tcPr>
          <w:p w:rsidR="009A09AC" w:rsidRPr="006A5F4D" w:rsidRDefault="009A09AC">
            <w:pPr>
              <w:pStyle w:val="ConsPlusNormal"/>
              <w:jc w:val="both"/>
              <w:rPr>
                <w:rFonts w:ascii="Times New Roman" w:hAnsi="Times New Roman" w:cs="Times New Roman"/>
                <w:sz w:val="28"/>
                <w:szCs w:val="28"/>
              </w:rPr>
            </w:pPr>
          </w:p>
        </w:tc>
      </w:tr>
    </w:tbl>
    <w:p w:rsidR="009A09AC" w:rsidRPr="006A5F4D" w:rsidRDefault="009A09A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8"/>
        <w:gridCol w:w="1473"/>
        <w:gridCol w:w="2948"/>
      </w:tblGrid>
      <w:tr w:rsidR="009A09AC" w:rsidRPr="006A5F4D">
        <w:tc>
          <w:tcPr>
            <w:tcW w:w="9069"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Среднедушевой доход семьи (одинокого гражданина) за период с ____________ по _______________ год составил _________ рублей, что составляет _____% от бюджета прожиточного минимума для социально-демографической группы</w:t>
            </w:r>
          </w:p>
        </w:tc>
      </w:tr>
      <w:tr w:rsidR="009A09AC" w:rsidRPr="006A5F4D">
        <w:tc>
          <w:tcPr>
            <w:tcW w:w="9069" w:type="dxa"/>
            <w:gridSpan w:val="3"/>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_________________________________</w:t>
            </w:r>
            <w:r w:rsidR="007D1D85">
              <w:rPr>
                <w:rFonts w:ascii="Times New Roman" w:hAnsi="Times New Roman" w:cs="Times New Roman"/>
                <w:sz w:val="28"/>
                <w:szCs w:val="28"/>
              </w:rPr>
              <w:t>_____________________________</w:t>
            </w:r>
            <w:r w:rsidRPr="006A5F4D">
              <w:rPr>
                <w:rFonts w:ascii="Times New Roman" w:hAnsi="Times New Roman" w:cs="Times New Roman"/>
                <w:sz w:val="28"/>
                <w:szCs w:val="28"/>
              </w:rPr>
              <w:t>,</w:t>
            </w:r>
          </w:p>
        </w:tc>
      </w:tr>
      <w:tr w:rsidR="009A09AC" w:rsidRPr="006A5F4D">
        <w:tc>
          <w:tcPr>
            <w:tcW w:w="9069" w:type="dxa"/>
            <w:gridSpan w:val="3"/>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(трудоспособное население, пенсионеры и инвалиды, дети,</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 среднем на душу населения)</w:t>
            </w:r>
          </w:p>
        </w:tc>
      </w:tr>
      <w:tr w:rsidR="009A09AC" w:rsidRPr="006A5F4D">
        <w:tc>
          <w:tcPr>
            <w:tcW w:w="9069" w:type="dxa"/>
            <w:gridSpan w:val="3"/>
            <w:tcBorders>
              <w:top w:val="nil"/>
              <w:left w:val="nil"/>
              <w:bottom w:val="nil"/>
              <w:right w:val="nil"/>
            </w:tcBorders>
          </w:tcPr>
          <w:p w:rsidR="009A09AC" w:rsidRPr="006A5F4D" w:rsidRDefault="009A09AC">
            <w:pPr>
              <w:pStyle w:val="ConsPlusNormal"/>
              <w:jc w:val="both"/>
              <w:rPr>
                <w:rFonts w:ascii="Times New Roman" w:hAnsi="Times New Roman" w:cs="Times New Roman"/>
                <w:sz w:val="28"/>
                <w:szCs w:val="28"/>
              </w:rPr>
            </w:pPr>
            <w:r w:rsidRPr="006A5F4D">
              <w:rPr>
                <w:rFonts w:ascii="Times New Roman" w:hAnsi="Times New Roman" w:cs="Times New Roman"/>
                <w:sz w:val="28"/>
                <w:szCs w:val="28"/>
              </w:rPr>
              <w:t>утвержденного Указом Губернатора Ивановской области от ___________ N ________</w:t>
            </w:r>
          </w:p>
        </w:tc>
      </w:tr>
      <w:tr w:rsidR="009A09AC" w:rsidRPr="006A5F4D">
        <w:tc>
          <w:tcPr>
            <w:tcW w:w="4648" w:type="dxa"/>
            <w:tcBorders>
              <w:top w:val="nil"/>
              <w:left w:val="nil"/>
              <w:bottom w:val="nil"/>
              <w:right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Расчет произведен</w:t>
            </w:r>
          </w:p>
        </w:tc>
        <w:tc>
          <w:tcPr>
            <w:tcW w:w="1473"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p>
        </w:tc>
        <w:tc>
          <w:tcPr>
            <w:tcW w:w="2948"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p>
        </w:tc>
      </w:tr>
      <w:tr w:rsidR="009A09AC" w:rsidRPr="006A5F4D">
        <w:tc>
          <w:tcPr>
            <w:tcW w:w="4648" w:type="dxa"/>
            <w:tcBorders>
              <w:top w:val="nil"/>
              <w:left w:val="nil"/>
              <w:bottom w:val="nil"/>
              <w:right w:val="nil"/>
            </w:tcBorders>
          </w:tcPr>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__</w:t>
            </w:r>
            <w:r w:rsidR="007D1D85">
              <w:rPr>
                <w:rFonts w:ascii="Times New Roman" w:hAnsi="Times New Roman" w:cs="Times New Roman"/>
                <w:sz w:val="28"/>
                <w:szCs w:val="28"/>
              </w:rPr>
              <w:t>______________________________</w:t>
            </w:r>
          </w:p>
          <w:p w:rsidR="009A09AC" w:rsidRPr="006A5F4D" w:rsidRDefault="009A09AC">
            <w:pPr>
              <w:pStyle w:val="ConsPlusNormal"/>
              <w:rPr>
                <w:rFonts w:ascii="Times New Roman" w:hAnsi="Times New Roman" w:cs="Times New Roman"/>
                <w:sz w:val="28"/>
                <w:szCs w:val="28"/>
              </w:rPr>
            </w:pPr>
            <w:r w:rsidRPr="006A5F4D">
              <w:rPr>
                <w:rFonts w:ascii="Times New Roman" w:hAnsi="Times New Roman" w:cs="Times New Roman"/>
                <w:sz w:val="28"/>
                <w:szCs w:val="28"/>
              </w:rPr>
              <w:t>(должность специалиста территориального органа социальной защиты населения)</w:t>
            </w:r>
          </w:p>
        </w:tc>
        <w:tc>
          <w:tcPr>
            <w:tcW w:w="1473"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w:t>
            </w:r>
          </w:p>
        </w:tc>
        <w:tc>
          <w:tcPr>
            <w:tcW w:w="2948" w:type="dxa"/>
            <w:tcBorders>
              <w:top w:val="nil"/>
              <w:left w:val="nil"/>
              <w:bottom w:val="nil"/>
              <w:right w:val="nil"/>
            </w:tcBorders>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_____________________</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(расшифровка подписи)</w:t>
            </w:r>
          </w:p>
        </w:tc>
      </w:tr>
    </w:tbl>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N 9</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rPr>
          <w:rFonts w:ascii="Times New Roman" w:hAnsi="Times New Roman" w:cs="Times New Roman"/>
          <w:sz w:val="28"/>
          <w:szCs w:val="28"/>
        </w:rPr>
      </w:pP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Утверждаю:</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Руководитель __________________</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(наименование</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_______________________________</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территориального органа по</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_______________________________</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социальной защите населения)</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____________ __________________</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(ФИО)</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"___" ________________ ______г.</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(дата)</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bookmarkStart w:id="36" w:name="P2640"/>
      <w:bookmarkEnd w:id="36"/>
      <w:r w:rsidRPr="006A5F4D">
        <w:rPr>
          <w:rFonts w:ascii="Times New Roman" w:hAnsi="Times New Roman" w:cs="Times New Roman"/>
          <w:sz w:val="28"/>
          <w:szCs w:val="28"/>
        </w:rPr>
        <w:lastRenderedPageBreak/>
        <w:t xml:space="preserve">                             Протокол N 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заседания комиссии по рассмотрению вопросов, связанных с назначением</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государственной социальной помощи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в __________________________________________________________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(наименование территориального органа</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социальной защиты населения)</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от "____" _______________ _______г.</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(дата)</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rsidP="007D1D85">
      <w:pPr>
        <w:pStyle w:val="ConsPlusNonformat"/>
        <w:jc w:val="center"/>
        <w:rPr>
          <w:rFonts w:ascii="Times New Roman" w:hAnsi="Times New Roman" w:cs="Times New Roman"/>
          <w:sz w:val="28"/>
          <w:szCs w:val="28"/>
        </w:rPr>
      </w:pPr>
      <w:r w:rsidRPr="006A5F4D">
        <w:rPr>
          <w:rFonts w:ascii="Times New Roman" w:hAnsi="Times New Roman" w:cs="Times New Roman"/>
          <w:sz w:val="28"/>
          <w:szCs w:val="28"/>
        </w:rPr>
        <w:t>ПРИСУТСТВОВАЛИ:</w:t>
      </w:r>
    </w:p>
    <w:p w:rsidR="009A09AC" w:rsidRPr="006A5F4D" w:rsidRDefault="009A09AC" w:rsidP="007D1D85">
      <w:pPr>
        <w:pStyle w:val="ConsPlusNonformat"/>
        <w:jc w:val="center"/>
        <w:rPr>
          <w:rFonts w:ascii="Times New Roman" w:hAnsi="Times New Roman" w:cs="Times New Roman"/>
          <w:sz w:val="28"/>
          <w:szCs w:val="28"/>
        </w:rPr>
      </w:pPr>
    </w:p>
    <w:p w:rsidR="009A09AC" w:rsidRPr="006A5F4D" w:rsidRDefault="009A09AC" w:rsidP="007D1D85">
      <w:pPr>
        <w:pStyle w:val="ConsPlusNonformat"/>
        <w:jc w:val="center"/>
        <w:rPr>
          <w:rFonts w:ascii="Times New Roman" w:hAnsi="Times New Roman" w:cs="Times New Roman"/>
          <w:sz w:val="28"/>
          <w:szCs w:val="28"/>
        </w:rPr>
      </w:pPr>
      <w:r w:rsidRPr="006A5F4D">
        <w:rPr>
          <w:rFonts w:ascii="Times New Roman" w:hAnsi="Times New Roman" w:cs="Times New Roman"/>
          <w:sz w:val="28"/>
          <w:szCs w:val="28"/>
        </w:rPr>
        <w:t>ПОВЕСТКА ДНЯ:</w:t>
      </w:r>
    </w:p>
    <w:p w:rsidR="009A09AC" w:rsidRPr="006A5F4D" w:rsidRDefault="009A09AC" w:rsidP="007D1D85">
      <w:pPr>
        <w:pStyle w:val="ConsPlusNonformat"/>
        <w:jc w:val="center"/>
        <w:rPr>
          <w:rFonts w:ascii="Times New Roman" w:hAnsi="Times New Roman" w:cs="Times New Roman"/>
          <w:sz w:val="28"/>
          <w:szCs w:val="28"/>
        </w:rPr>
      </w:pPr>
    </w:p>
    <w:p w:rsidR="009A09AC" w:rsidRPr="006A5F4D" w:rsidRDefault="009A09AC" w:rsidP="007D1D85">
      <w:pPr>
        <w:pStyle w:val="ConsPlusNonformat"/>
        <w:rPr>
          <w:rFonts w:ascii="Times New Roman" w:hAnsi="Times New Roman" w:cs="Times New Roman"/>
          <w:sz w:val="28"/>
          <w:szCs w:val="28"/>
        </w:rPr>
      </w:pPr>
      <w:r w:rsidRPr="006A5F4D">
        <w:rPr>
          <w:rFonts w:ascii="Times New Roman" w:hAnsi="Times New Roman" w:cs="Times New Roman"/>
          <w:sz w:val="28"/>
          <w:szCs w:val="28"/>
        </w:rPr>
        <w:t>СЛУШАЛИ:</w:t>
      </w:r>
    </w:p>
    <w:p w:rsidR="009A09AC" w:rsidRPr="006A5F4D" w:rsidRDefault="009A09AC" w:rsidP="007D1D85">
      <w:pPr>
        <w:pStyle w:val="ConsPlusNonformat"/>
        <w:rPr>
          <w:rFonts w:ascii="Times New Roman" w:hAnsi="Times New Roman" w:cs="Times New Roman"/>
          <w:sz w:val="28"/>
          <w:szCs w:val="28"/>
        </w:rPr>
      </w:pPr>
      <w:r w:rsidRPr="006A5F4D">
        <w:rPr>
          <w:rFonts w:ascii="Times New Roman" w:hAnsi="Times New Roman" w:cs="Times New Roman"/>
          <w:sz w:val="28"/>
          <w:szCs w:val="28"/>
        </w:rPr>
        <w:t>РЕШИЛИ:</w:t>
      </w:r>
    </w:p>
    <w:p w:rsidR="009A09AC" w:rsidRPr="006A5F4D" w:rsidRDefault="009A09AC" w:rsidP="007D1D85">
      <w:pPr>
        <w:pStyle w:val="ConsPlusNonformat"/>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1. Назначить государственную социальную помощь в виде</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w:t>
      </w:r>
      <w:r w:rsidR="007D1D85">
        <w:rPr>
          <w:rFonts w:ascii="Times New Roman" w:hAnsi="Times New Roman" w:cs="Times New Roman"/>
          <w:sz w:val="28"/>
          <w:szCs w:val="28"/>
        </w:rPr>
        <w:t>________________________</w:t>
      </w:r>
      <w:r w:rsidRPr="006A5F4D">
        <w:rPr>
          <w:rFonts w:ascii="Times New Roman" w:hAnsi="Times New Roman" w:cs="Times New Roman"/>
          <w:sz w:val="28"/>
          <w:szCs w:val="28"/>
        </w:rPr>
        <w:t>:</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rPr>
          <w:rFonts w:ascii="Times New Roman" w:hAnsi="Times New Roman" w:cs="Times New Roman"/>
          <w:sz w:val="28"/>
          <w:szCs w:val="28"/>
        </w:rPr>
        <w:sectPr w:rsidR="009A09AC" w:rsidRPr="006A5F4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
        <w:gridCol w:w="1871"/>
        <w:gridCol w:w="1644"/>
        <w:gridCol w:w="1361"/>
        <w:gridCol w:w="1474"/>
        <w:gridCol w:w="2381"/>
        <w:gridCol w:w="1644"/>
        <w:gridCol w:w="2778"/>
      </w:tblGrid>
      <w:tr w:rsidR="009A09AC" w:rsidRPr="006A5F4D">
        <w:tc>
          <w:tcPr>
            <w:tcW w:w="445"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N</w:t>
            </w:r>
          </w:p>
        </w:tc>
        <w:tc>
          <w:tcPr>
            <w:tcW w:w="187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заявителя</w:t>
            </w:r>
          </w:p>
        </w:tc>
        <w:tc>
          <w:tcPr>
            <w:tcW w:w="164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Место жительства (место пребывания)</w:t>
            </w:r>
          </w:p>
        </w:tc>
        <w:tc>
          <w:tcPr>
            <w:tcW w:w="136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Категория заявителя</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Статус заявителя</w:t>
            </w:r>
          </w:p>
        </w:tc>
        <w:tc>
          <w:tcPr>
            <w:tcW w:w="238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Среднедушевой доход семьи, доход одиноко проживающего гражданина</w:t>
            </w:r>
          </w:p>
        </w:tc>
        <w:tc>
          <w:tcPr>
            <w:tcW w:w="164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Вид государственной социальной помощи</w:t>
            </w:r>
          </w:p>
        </w:tc>
        <w:tc>
          <w:tcPr>
            <w:tcW w:w="2778"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Размер государственной (размер денежной выплаты или количество продуктовых наборов)</w:t>
            </w:r>
          </w:p>
        </w:tc>
      </w:tr>
      <w:tr w:rsidR="009A09AC" w:rsidRPr="006A5F4D">
        <w:tc>
          <w:tcPr>
            <w:tcW w:w="445" w:type="dxa"/>
          </w:tcPr>
          <w:p w:rsidR="009A09AC" w:rsidRPr="006A5F4D" w:rsidRDefault="009A09AC">
            <w:pPr>
              <w:pStyle w:val="ConsPlusNormal"/>
              <w:jc w:val="both"/>
              <w:rPr>
                <w:rFonts w:ascii="Times New Roman" w:hAnsi="Times New Roman" w:cs="Times New Roman"/>
                <w:sz w:val="28"/>
                <w:szCs w:val="28"/>
              </w:rPr>
            </w:pPr>
          </w:p>
        </w:tc>
        <w:tc>
          <w:tcPr>
            <w:tcW w:w="1871" w:type="dxa"/>
          </w:tcPr>
          <w:p w:rsidR="009A09AC" w:rsidRPr="006A5F4D" w:rsidRDefault="009A09AC">
            <w:pPr>
              <w:pStyle w:val="ConsPlusNormal"/>
              <w:jc w:val="both"/>
              <w:rPr>
                <w:rFonts w:ascii="Times New Roman" w:hAnsi="Times New Roman" w:cs="Times New Roman"/>
                <w:sz w:val="28"/>
                <w:szCs w:val="28"/>
              </w:rPr>
            </w:pPr>
          </w:p>
        </w:tc>
        <w:tc>
          <w:tcPr>
            <w:tcW w:w="1644" w:type="dxa"/>
          </w:tcPr>
          <w:p w:rsidR="009A09AC" w:rsidRPr="006A5F4D" w:rsidRDefault="009A09AC">
            <w:pPr>
              <w:pStyle w:val="ConsPlusNormal"/>
              <w:jc w:val="both"/>
              <w:rPr>
                <w:rFonts w:ascii="Times New Roman" w:hAnsi="Times New Roman" w:cs="Times New Roman"/>
                <w:sz w:val="28"/>
                <w:szCs w:val="28"/>
              </w:rPr>
            </w:pPr>
          </w:p>
        </w:tc>
        <w:tc>
          <w:tcPr>
            <w:tcW w:w="1361" w:type="dxa"/>
          </w:tcPr>
          <w:p w:rsidR="009A09AC" w:rsidRPr="006A5F4D" w:rsidRDefault="009A09AC">
            <w:pPr>
              <w:pStyle w:val="ConsPlusNormal"/>
              <w:jc w:val="both"/>
              <w:rPr>
                <w:rFonts w:ascii="Times New Roman" w:hAnsi="Times New Roman" w:cs="Times New Roman"/>
                <w:sz w:val="28"/>
                <w:szCs w:val="28"/>
              </w:rPr>
            </w:pPr>
          </w:p>
        </w:tc>
        <w:tc>
          <w:tcPr>
            <w:tcW w:w="1474" w:type="dxa"/>
          </w:tcPr>
          <w:p w:rsidR="009A09AC" w:rsidRPr="006A5F4D" w:rsidRDefault="009A09AC">
            <w:pPr>
              <w:pStyle w:val="ConsPlusNormal"/>
              <w:jc w:val="both"/>
              <w:rPr>
                <w:rFonts w:ascii="Times New Roman" w:hAnsi="Times New Roman" w:cs="Times New Roman"/>
                <w:sz w:val="28"/>
                <w:szCs w:val="28"/>
              </w:rPr>
            </w:pPr>
          </w:p>
        </w:tc>
        <w:tc>
          <w:tcPr>
            <w:tcW w:w="2381" w:type="dxa"/>
          </w:tcPr>
          <w:p w:rsidR="009A09AC" w:rsidRPr="006A5F4D" w:rsidRDefault="009A09AC">
            <w:pPr>
              <w:pStyle w:val="ConsPlusNormal"/>
              <w:jc w:val="both"/>
              <w:rPr>
                <w:rFonts w:ascii="Times New Roman" w:hAnsi="Times New Roman" w:cs="Times New Roman"/>
                <w:sz w:val="28"/>
                <w:szCs w:val="28"/>
              </w:rPr>
            </w:pPr>
          </w:p>
        </w:tc>
        <w:tc>
          <w:tcPr>
            <w:tcW w:w="1644" w:type="dxa"/>
          </w:tcPr>
          <w:p w:rsidR="009A09AC" w:rsidRPr="006A5F4D" w:rsidRDefault="009A09AC">
            <w:pPr>
              <w:pStyle w:val="ConsPlusNormal"/>
              <w:jc w:val="both"/>
              <w:rPr>
                <w:rFonts w:ascii="Times New Roman" w:hAnsi="Times New Roman" w:cs="Times New Roman"/>
                <w:sz w:val="28"/>
                <w:szCs w:val="28"/>
              </w:rPr>
            </w:pPr>
          </w:p>
        </w:tc>
        <w:tc>
          <w:tcPr>
            <w:tcW w:w="2778" w:type="dxa"/>
          </w:tcPr>
          <w:p w:rsidR="009A09AC" w:rsidRPr="006A5F4D" w:rsidRDefault="009A09AC">
            <w:pPr>
              <w:pStyle w:val="ConsPlusNormal"/>
              <w:jc w:val="both"/>
              <w:rPr>
                <w:rFonts w:ascii="Times New Roman" w:hAnsi="Times New Roman" w:cs="Times New Roman"/>
                <w:sz w:val="28"/>
                <w:szCs w:val="28"/>
              </w:rPr>
            </w:pPr>
          </w:p>
        </w:tc>
      </w:tr>
      <w:tr w:rsidR="009A09AC" w:rsidRPr="006A5F4D">
        <w:tc>
          <w:tcPr>
            <w:tcW w:w="445" w:type="dxa"/>
          </w:tcPr>
          <w:p w:rsidR="009A09AC" w:rsidRPr="006A5F4D" w:rsidRDefault="009A09AC">
            <w:pPr>
              <w:pStyle w:val="ConsPlusNormal"/>
              <w:jc w:val="both"/>
              <w:rPr>
                <w:rFonts w:ascii="Times New Roman" w:hAnsi="Times New Roman" w:cs="Times New Roman"/>
                <w:sz w:val="28"/>
                <w:szCs w:val="28"/>
              </w:rPr>
            </w:pPr>
          </w:p>
        </w:tc>
        <w:tc>
          <w:tcPr>
            <w:tcW w:w="1871" w:type="dxa"/>
          </w:tcPr>
          <w:p w:rsidR="009A09AC" w:rsidRPr="006A5F4D" w:rsidRDefault="009A09AC">
            <w:pPr>
              <w:pStyle w:val="ConsPlusNormal"/>
              <w:jc w:val="both"/>
              <w:rPr>
                <w:rFonts w:ascii="Times New Roman" w:hAnsi="Times New Roman" w:cs="Times New Roman"/>
                <w:sz w:val="28"/>
                <w:szCs w:val="28"/>
              </w:rPr>
            </w:pPr>
          </w:p>
        </w:tc>
        <w:tc>
          <w:tcPr>
            <w:tcW w:w="1644" w:type="dxa"/>
          </w:tcPr>
          <w:p w:rsidR="009A09AC" w:rsidRPr="006A5F4D" w:rsidRDefault="009A09AC">
            <w:pPr>
              <w:pStyle w:val="ConsPlusNormal"/>
              <w:jc w:val="both"/>
              <w:rPr>
                <w:rFonts w:ascii="Times New Roman" w:hAnsi="Times New Roman" w:cs="Times New Roman"/>
                <w:sz w:val="28"/>
                <w:szCs w:val="28"/>
              </w:rPr>
            </w:pPr>
          </w:p>
        </w:tc>
        <w:tc>
          <w:tcPr>
            <w:tcW w:w="1361" w:type="dxa"/>
          </w:tcPr>
          <w:p w:rsidR="009A09AC" w:rsidRPr="006A5F4D" w:rsidRDefault="009A09AC">
            <w:pPr>
              <w:pStyle w:val="ConsPlusNormal"/>
              <w:jc w:val="both"/>
              <w:rPr>
                <w:rFonts w:ascii="Times New Roman" w:hAnsi="Times New Roman" w:cs="Times New Roman"/>
                <w:sz w:val="28"/>
                <w:szCs w:val="28"/>
              </w:rPr>
            </w:pPr>
          </w:p>
        </w:tc>
        <w:tc>
          <w:tcPr>
            <w:tcW w:w="1474" w:type="dxa"/>
          </w:tcPr>
          <w:p w:rsidR="009A09AC" w:rsidRPr="006A5F4D" w:rsidRDefault="009A09AC">
            <w:pPr>
              <w:pStyle w:val="ConsPlusNormal"/>
              <w:jc w:val="both"/>
              <w:rPr>
                <w:rFonts w:ascii="Times New Roman" w:hAnsi="Times New Roman" w:cs="Times New Roman"/>
                <w:sz w:val="28"/>
                <w:szCs w:val="28"/>
              </w:rPr>
            </w:pPr>
          </w:p>
        </w:tc>
        <w:tc>
          <w:tcPr>
            <w:tcW w:w="2381" w:type="dxa"/>
          </w:tcPr>
          <w:p w:rsidR="009A09AC" w:rsidRPr="006A5F4D" w:rsidRDefault="009A09AC">
            <w:pPr>
              <w:pStyle w:val="ConsPlusNormal"/>
              <w:jc w:val="both"/>
              <w:rPr>
                <w:rFonts w:ascii="Times New Roman" w:hAnsi="Times New Roman" w:cs="Times New Roman"/>
                <w:sz w:val="28"/>
                <w:szCs w:val="28"/>
              </w:rPr>
            </w:pPr>
          </w:p>
        </w:tc>
        <w:tc>
          <w:tcPr>
            <w:tcW w:w="1644" w:type="dxa"/>
          </w:tcPr>
          <w:p w:rsidR="009A09AC" w:rsidRPr="006A5F4D" w:rsidRDefault="009A09AC">
            <w:pPr>
              <w:pStyle w:val="ConsPlusNormal"/>
              <w:jc w:val="both"/>
              <w:rPr>
                <w:rFonts w:ascii="Times New Roman" w:hAnsi="Times New Roman" w:cs="Times New Roman"/>
                <w:sz w:val="28"/>
                <w:szCs w:val="28"/>
              </w:rPr>
            </w:pPr>
          </w:p>
        </w:tc>
        <w:tc>
          <w:tcPr>
            <w:tcW w:w="2778" w:type="dxa"/>
          </w:tcPr>
          <w:p w:rsidR="009A09AC" w:rsidRPr="006A5F4D" w:rsidRDefault="009A09AC">
            <w:pPr>
              <w:pStyle w:val="ConsPlusNormal"/>
              <w:jc w:val="both"/>
              <w:rPr>
                <w:rFonts w:ascii="Times New Roman" w:hAnsi="Times New Roman" w:cs="Times New Roman"/>
                <w:sz w:val="28"/>
                <w:szCs w:val="28"/>
              </w:rPr>
            </w:pPr>
          </w:p>
        </w:tc>
      </w:tr>
    </w:tbl>
    <w:p w:rsidR="009A09AC" w:rsidRPr="006A5F4D" w:rsidRDefault="009A09AC">
      <w:pPr>
        <w:rPr>
          <w:rFonts w:ascii="Times New Roman" w:hAnsi="Times New Roman" w:cs="Times New Roman"/>
          <w:sz w:val="28"/>
          <w:szCs w:val="28"/>
        </w:rPr>
        <w:sectPr w:rsidR="009A09AC" w:rsidRPr="006A5F4D">
          <w:pgSz w:w="16838" w:h="11905" w:orient="landscape"/>
          <w:pgMar w:top="1701" w:right="1134" w:bottom="850" w:left="1134" w:header="0" w:footer="0" w:gutter="0"/>
          <w:cols w:space="720"/>
        </w:sectPr>
      </w:pPr>
    </w:p>
    <w:p w:rsidR="009A09AC" w:rsidRPr="006A5F4D" w:rsidRDefault="009A09AC">
      <w:pPr>
        <w:pStyle w:val="ConsPlusNormal"/>
        <w:ind w:firstLine="540"/>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1. Отказать в назначении государственной социальной помощи:</w:t>
      </w:r>
    </w:p>
    <w:p w:rsidR="009A09AC" w:rsidRPr="006A5F4D" w:rsidRDefault="009A09A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417"/>
        <w:gridCol w:w="1644"/>
        <w:gridCol w:w="1247"/>
        <w:gridCol w:w="1247"/>
        <w:gridCol w:w="1644"/>
        <w:gridCol w:w="1417"/>
      </w:tblGrid>
      <w:tr w:rsidR="009A09AC" w:rsidRPr="006A5F4D">
        <w:tc>
          <w:tcPr>
            <w:tcW w:w="453"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N</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заявителя</w:t>
            </w:r>
          </w:p>
        </w:tc>
        <w:tc>
          <w:tcPr>
            <w:tcW w:w="164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Место жительства (место пребывания)</w:t>
            </w:r>
          </w:p>
        </w:tc>
        <w:tc>
          <w:tcPr>
            <w:tcW w:w="124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Категория заявителя</w:t>
            </w:r>
          </w:p>
        </w:tc>
        <w:tc>
          <w:tcPr>
            <w:tcW w:w="124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Статус заявителя</w:t>
            </w:r>
          </w:p>
        </w:tc>
        <w:tc>
          <w:tcPr>
            <w:tcW w:w="164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Среднедушевой доход семьи, доход одиноко проживающего гражданина</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Причина отказа</w:t>
            </w:r>
          </w:p>
        </w:tc>
      </w:tr>
      <w:tr w:rsidR="009A09AC" w:rsidRPr="006A5F4D">
        <w:tc>
          <w:tcPr>
            <w:tcW w:w="453" w:type="dxa"/>
          </w:tcPr>
          <w:p w:rsidR="009A09AC" w:rsidRPr="006A5F4D" w:rsidRDefault="009A09AC">
            <w:pPr>
              <w:pStyle w:val="ConsPlusNormal"/>
              <w:jc w:val="both"/>
              <w:rPr>
                <w:rFonts w:ascii="Times New Roman" w:hAnsi="Times New Roman" w:cs="Times New Roman"/>
                <w:sz w:val="28"/>
                <w:szCs w:val="28"/>
              </w:rPr>
            </w:pPr>
          </w:p>
        </w:tc>
        <w:tc>
          <w:tcPr>
            <w:tcW w:w="1417" w:type="dxa"/>
          </w:tcPr>
          <w:p w:rsidR="009A09AC" w:rsidRPr="006A5F4D" w:rsidRDefault="009A09AC">
            <w:pPr>
              <w:pStyle w:val="ConsPlusNormal"/>
              <w:jc w:val="both"/>
              <w:rPr>
                <w:rFonts w:ascii="Times New Roman" w:hAnsi="Times New Roman" w:cs="Times New Roman"/>
                <w:sz w:val="28"/>
                <w:szCs w:val="28"/>
              </w:rPr>
            </w:pPr>
          </w:p>
        </w:tc>
        <w:tc>
          <w:tcPr>
            <w:tcW w:w="1644" w:type="dxa"/>
          </w:tcPr>
          <w:p w:rsidR="009A09AC" w:rsidRPr="006A5F4D" w:rsidRDefault="009A09AC">
            <w:pPr>
              <w:pStyle w:val="ConsPlusNormal"/>
              <w:jc w:val="both"/>
              <w:rPr>
                <w:rFonts w:ascii="Times New Roman" w:hAnsi="Times New Roman" w:cs="Times New Roman"/>
                <w:sz w:val="28"/>
                <w:szCs w:val="28"/>
              </w:rPr>
            </w:pPr>
          </w:p>
        </w:tc>
        <w:tc>
          <w:tcPr>
            <w:tcW w:w="1247" w:type="dxa"/>
          </w:tcPr>
          <w:p w:rsidR="009A09AC" w:rsidRPr="006A5F4D" w:rsidRDefault="009A09AC">
            <w:pPr>
              <w:pStyle w:val="ConsPlusNormal"/>
              <w:jc w:val="both"/>
              <w:rPr>
                <w:rFonts w:ascii="Times New Roman" w:hAnsi="Times New Roman" w:cs="Times New Roman"/>
                <w:sz w:val="28"/>
                <w:szCs w:val="28"/>
              </w:rPr>
            </w:pPr>
          </w:p>
        </w:tc>
        <w:tc>
          <w:tcPr>
            <w:tcW w:w="1247" w:type="dxa"/>
          </w:tcPr>
          <w:p w:rsidR="009A09AC" w:rsidRPr="006A5F4D" w:rsidRDefault="009A09AC">
            <w:pPr>
              <w:pStyle w:val="ConsPlusNormal"/>
              <w:jc w:val="both"/>
              <w:rPr>
                <w:rFonts w:ascii="Times New Roman" w:hAnsi="Times New Roman" w:cs="Times New Roman"/>
                <w:sz w:val="28"/>
                <w:szCs w:val="28"/>
              </w:rPr>
            </w:pPr>
          </w:p>
        </w:tc>
        <w:tc>
          <w:tcPr>
            <w:tcW w:w="1644" w:type="dxa"/>
          </w:tcPr>
          <w:p w:rsidR="009A09AC" w:rsidRPr="006A5F4D" w:rsidRDefault="009A09AC">
            <w:pPr>
              <w:pStyle w:val="ConsPlusNormal"/>
              <w:jc w:val="both"/>
              <w:rPr>
                <w:rFonts w:ascii="Times New Roman" w:hAnsi="Times New Roman" w:cs="Times New Roman"/>
                <w:sz w:val="28"/>
                <w:szCs w:val="28"/>
              </w:rPr>
            </w:pPr>
          </w:p>
        </w:tc>
        <w:tc>
          <w:tcPr>
            <w:tcW w:w="1417" w:type="dxa"/>
          </w:tcPr>
          <w:p w:rsidR="009A09AC" w:rsidRPr="006A5F4D" w:rsidRDefault="009A09AC">
            <w:pPr>
              <w:pStyle w:val="ConsPlusNormal"/>
              <w:jc w:val="both"/>
              <w:rPr>
                <w:rFonts w:ascii="Times New Roman" w:hAnsi="Times New Roman" w:cs="Times New Roman"/>
                <w:sz w:val="28"/>
                <w:szCs w:val="28"/>
              </w:rPr>
            </w:pPr>
          </w:p>
        </w:tc>
      </w:tr>
    </w:tbl>
    <w:p w:rsidR="009A09AC" w:rsidRPr="006A5F4D" w:rsidRDefault="009A09AC" w:rsidP="007D1D85">
      <w:pPr>
        <w:pStyle w:val="ConsPlusNormal"/>
        <w:rPr>
          <w:rFonts w:ascii="Times New Roman" w:hAnsi="Times New Roman" w:cs="Times New Roman"/>
          <w:sz w:val="28"/>
          <w:szCs w:val="28"/>
        </w:rPr>
      </w:pPr>
    </w:p>
    <w:p w:rsidR="009A09AC" w:rsidRPr="006A5F4D" w:rsidRDefault="009A09AC" w:rsidP="007D1D85">
      <w:pPr>
        <w:pStyle w:val="ConsPlusNonformat"/>
        <w:rPr>
          <w:rFonts w:ascii="Times New Roman" w:hAnsi="Times New Roman" w:cs="Times New Roman"/>
          <w:sz w:val="28"/>
          <w:szCs w:val="28"/>
        </w:rPr>
      </w:pPr>
      <w:r w:rsidRPr="006A5F4D">
        <w:rPr>
          <w:rFonts w:ascii="Times New Roman" w:hAnsi="Times New Roman" w:cs="Times New Roman"/>
          <w:sz w:val="28"/>
          <w:szCs w:val="28"/>
        </w:rPr>
        <w:t>Председатель комиссии: ________________________ 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r w:rsidR="007D1D85">
        <w:rPr>
          <w:rFonts w:ascii="Times New Roman" w:hAnsi="Times New Roman" w:cs="Times New Roman"/>
          <w:sz w:val="28"/>
          <w:szCs w:val="28"/>
        </w:rPr>
        <w:t xml:space="preserve">            </w:t>
      </w:r>
      <w:r w:rsidRPr="006A5F4D">
        <w:rPr>
          <w:rFonts w:ascii="Times New Roman" w:hAnsi="Times New Roman" w:cs="Times New Roman"/>
          <w:sz w:val="28"/>
          <w:szCs w:val="28"/>
        </w:rPr>
        <w:t>(</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(расшифровка подписи)</w:t>
      </w:r>
    </w:p>
    <w:p w:rsidR="009A09AC" w:rsidRPr="006A5F4D" w:rsidRDefault="009A09AC" w:rsidP="007D1D85">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Секретарь </w:t>
      </w:r>
      <w:proofErr w:type="gramStart"/>
      <w:r w:rsidRPr="006A5F4D">
        <w:rPr>
          <w:rFonts w:ascii="Times New Roman" w:hAnsi="Times New Roman" w:cs="Times New Roman"/>
          <w:sz w:val="28"/>
          <w:szCs w:val="28"/>
        </w:rPr>
        <w:t>комисс</w:t>
      </w:r>
      <w:r w:rsidR="007D1D85">
        <w:rPr>
          <w:rFonts w:ascii="Times New Roman" w:hAnsi="Times New Roman" w:cs="Times New Roman"/>
          <w:sz w:val="28"/>
          <w:szCs w:val="28"/>
        </w:rPr>
        <w:t xml:space="preserve">ии:   </w:t>
      </w:r>
      <w:proofErr w:type="gramEnd"/>
      <w:r w:rsidR="007D1D85">
        <w:rPr>
          <w:rFonts w:ascii="Times New Roman" w:hAnsi="Times New Roman" w:cs="Times New Roman"/>
          <w:sz w:val="28"/>
          <w:szCs w:val="28"/>
        </w:rPr>
        <w:t xml:space="preserve"> </w:t>
      </w:r>
      <w:r w:rsidRPr="006A5F4D">
        <w:rPr>
          <w:rFonts w:ascii="Times New Roman" w:hAnsi="Times New Roman" w:cs="Times New Roman"/>
          <w:sz w:val="28"/>
          <w:szCs w:val="28"/>
        </w:rPr>
        <w:t>___________________________</w:t>
      </w:r>
      <w:r w:rsidR="007D1D85">
        <w:rPr>
          <w:rFonts w:ascii="Times New Roman" w:hAnsi="Times New Roman" w:cs="Times New Roman"/>
          <w:sz w:val="28"/>
          <w:szCs w:val="28"/>
        </w:rPr>
        <w:t>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(расшифровка подписи)</w:t>
      </w:r>
    </w:p>
    <w:p w:rsidR="009A09AC" w:rsidRPr="006A5F4D" w:rsidRDefault="007D1D8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r w:rsidR="009A09AC" w:rsidRPr="006A5F4D">
        <w:rPr>
          <w:rFonts w:ascii="Times New Roman" w:hAnsi="Times New Roman" w:cs="Times New Roman"/>
          <w:sz w:val="28"/>
          <w:szCs w:val="28"/>
        </w:rPr>
        <w:t>________________________ 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(расшифровка подписи)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________________________ 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(расшифровка подписи)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________________________ 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(расшифровка подписи)</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10</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spacing w:after="1"/>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Бланк территориального органа социальной защиты населения</w:t>
      </w:r>
    </w:p>
    <w:p w:rsidR="009A09AC" w:rsidRPr="006A5F4D" w:rsidRDefault="009A09AC">
      <w:pPr>
        <w:pStyle w:val="ConsPlusNormal"/>
        <w:rPr>
          <w:rFonts w:ascii="Times New Roman" w:hAnsi="Times New Roman" w:cs="Times New Roman"/>
          <w:sz w:val="28"/>
          <w:szCs w:val="28"/>
        </w:rPr>
      </w:pP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Наименование  организации</w:t>
      </w:r>
      <w:proofErr w:type="gramEnd"/>
      <w:r w:rsidRPr="006A5F4D">
        <w:rPr>
          <w:rFonts w:ascii="Times New Roman" w:hAnsi="Times New Roman" w:cs="Times New Roman"/>
          <w:sz w:val="28"/>
          <w:szCs w:val="28"/>
        </w:rPr>
        <w:t>, в которой</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предоставляется      государственная</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социальная помощь в натуральном виде</w:t>
      </w:r>
    </w:p>
    <w:p w:rsidR="009A09AC" w:rsidRPr="006A5F4D" w:rsidRDefault="009A09AC" w:rsidP="007D1D85">
      <w:pPr>
        <w:pStyle w:val="ConsPlusNonformat"/>
        <w:jc w:val="right"/>
        <w:rPr>
          <w:rFonts w:ascii="Times New Roman" w:hAnsi="Times New Roman" w:cs="Times New Roman"/>
          <w:sz w:val="28"/>
          <w:szCs w:val="28"/>
        </w:rPr>
      </w:pPr>
      <w:r w:rsidRPr="006A5F4D">
        <w:rPr>
          <w:rFonts w:ascii="Times New Roman" w:hAnsi="Times New Roman" w:cs="Times New Roman"/>
          <w:sz w:val="28"/>
          <w:szCs w:val="28"/>
        </w:rPr>
        <w:t xml:space="preserve">                                       (продуктовыми наборами)</w:t>
      </w:r>
    </w:p>
    <w:p w:rsidR="009A09AC" w:rsidRPr="006A5F4D" w:rsidRDefault="009A09AC" w:rsidP="007D1D85">
      <w:pPr>
        <w:pStyle w:val="ConsPlusNonformat"/>
        <w:jc w:val="right"/>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bookmarkStart w:id="37" w:name="P2730"/>
      <w:bookmarkEnd w:id="37"/>
      <w:r w:rsidRPr="006A5F4D">
        <w:rPr>
          <w:rFonts w:ascii="Times New Roman" w:hAnsi="Times New Roman" w:cs="Times New Roman"/>
          <w:sz w:val="28"/>
          <w:szCs w:val="28"/>
        </w:rPr>
        <w:t xml:space="preserve">                            НАПРАВЛЕНИЕ N 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(ФИО гражданина)</w:t>
      </w:r>
    </w:p>
    <w:p w:rsidR="009A09AC" w:rsidRPr="006A5F4D" w:rsidRDefault="009A09AC" w:rsidP="007D1D85">
      <w:pPr>
        <w:pStyle w:val="ConsPlusNonformat"/>
        <w:rPr>
          <w:rFonts w:ascii="Times New Roman" w:hAnsi="Times New Roman" w:cs="Times New Roman"/>
          <w:sz w:val="28"/>
          <w:szCs w:val="28"/>
        </w:rPr>
      </w:pPr>
      <w:r w:rsidRPr="006A5F4D">
        <w:rPr>
          <w:rFonts w:ascii="Times New Roman" w:hAnsi="Times New Roman" w:cs="Times New Roman"/>
          <w:sz w:val="28"/>
          <w:szCs w:val="28"/>
        </w:rPr>
        <w:lastRenderedPageBreak/>
        <w:t>проживающий(</w:t>
      </w:r>
      <w:proofErr w:type="spellStart"/>
      <w:r w:rsidRPr="006A5F4D">
        <w:rPr>
          <w:rFonts w:ascii="Times New Roman" w:hAnsi="Times New Roman" w:cs="Times New Roman"/>
          <w:sz w:val="28"/>
          <w:szCs w:val="28"/>
        </w:rPr>
        <w:t>ая</w:t>
      </w:r>
      <w:proofErr w:type="spellEnd"/>
      <w:r w:rsidRPr="006A5F4D">
        <w:rPr>
          <w:rFonts w:ascii="Times New Roman" w:hAnsi="Times New Roman" w:cs="Times New Roman"/>
          <w:sz w:val="28"/>
          <w:szCs w:val="28"/>
        </w:rPr>
        <w:t>) по адресу</w:t>
      </w:r>
      <w:r w:rsidR="007D1D85">
        <w:rPr>
          <w:rFonts w:ascii="Times New Roman" w:hAnsi="Times New Roman" w:cs="Times New Roman"/>
          <w:sz w:val="28"/>
          <w:szCs w:val="28"/>
        </w:rPr>
        <w:t>:</w:t>
      </w:r>
      <w:r w:rsidRPr="006A5F4D">
        <w:rPr>
          <w:rFonts w:ascii="Times New Roman" w:hAnsi="Times New Roman" w:cs="Times New Roman"/>
          <w:sz w:val="28"/>
          <w:szCs w:val="28"/>
        </w:rPr>
        <w:t xml:space="preserve"> _________________________________________________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направляется   </w:t>
      </w:r>
      <w:proofErr w:type="gramStart"/>
      <w:r w:rsidRPr="006A5F4D">
        <w:rPr>
          <w:rFonts w:ascii="Times New Roman" w:hAnsi="Times New Roman" w:cs="Times New Roman"/>
          <w:sz w:val="28"/>
          <w:szCs w:val="28"/>
        </w:rPr>
        <w:t>для  получения</w:t>
      </w:r>
      <w:proofErr w:type="gramEnd"/>
      <w:r w:rsidRPr="006A5F4D">
        <w:rPr>
          <w:rFonts w:ascii="Times New Roman" w:hAnsi="Times New Roman" w:cs="Times New Roman"/>
          <w:sz w:val="28"/>
          <w:szCs w:val="28"/>
        </w:rPr>
        <w:t xml:space="preserve">  государственной  социальной  помощи  в  виде</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продуктовых наборов в количестве _______ штук.</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Направление   действительно   при   предъявлении   </w:t>
      </w:r>
      <w:proofErr w:type="gramStart"/>
      <w:r w:rsidRPr="006A5F4D">
        <w:rPr>
          <w:rFonts w:ascii="Times New Roman" w:hAnsi="Times New Roman" w:cs="Times New Roman"/>
          <w:sz w:val="28"/>
          <w:szCs w:val="28"/>
        </w:rPr>
        <w:t>паспорта  или</w:t>
      </w:r>
      <w:proofErr w:type="gramEnd"/>
      <w:r w:rsidRPr="006A5F4D">
        <w:rPr>
          <w:rFonts w:ascii="Times New Roman" w:hAnsi="Times New Roman" w:cs="Times New Roman"/>
          <w:sz w:val="28"/>
          <w:szCs w:val="28"/>
        </w:rPr>
        <w:t xml:space="preserve">  иного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документа, удостоверяющего личность.</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Руководитель</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территориального органа</w:t>
      </w:r>
    </w:p>
    <w:p w:rsidR="009A09AC" w:rsidRPr="006A5F4D" w:rsidRDefault="009A09AC" w:rsidP="007D1D85">
      <w:pPr>
        <w:pStyle w:val="ConsPlusNonformat"/>
        <w:rPr>
          <w:rFonts w:ascii="Times New Roman" w:hAnsi="Times New Roman" w:cs="Times New Roman"/>
          <w:sz w:val="28"/>
          <w:szCs w:val="28"/>
        </w:rPr>
      </w:pPr>
      <w:r w:rsidRPr="006A5F4D">
        <w:rPr>
          <w:rFonts w:ascii="Times New Roman" w:hAnsi="Times New Roman" w:cs="Times New Roman"/>
          <w:sz w:val="28"/>
          <w:szCs w:val="28"/>
        </w:rPr>
        <w:t xml:space="preserve">социальной защиты </w:t>
      </w:r>
      <w:proofErr w:type="gramStart"/>
      <w:r w:rsidRPr="006A5F4D">
        <w:rPr>
          <w:rFonts w:ascii="Times New Roman" w:hAnsi="Times New Roman" w:cs="Times New Roman"/>
          <w:sz w:val="28"/>
          <w:szCs w:val="28"/>
        </w:rPr>
        <w:t>населения  _</w:t>
      </w:r>
      <w:proofErr w:type="gramEnd"/>
      <w:r w:rsidRPr="006A5F4D">
        <w:rPr>
          <w:rFonts w:ascii="Times New Roman" w:hAnsi="Times New Roman" w:cs="Times New Roman"/>
          <w:sz w:val="28"/>
          <w:szCs w:val="28"/>
        </w:rPr>
        <w:t>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(расшифровка подписи)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М.П.</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N 11</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jc w:val="center"/>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38" w:name="P2753"/>
      <w:bookmarkEnd w:id="38"/>
      <w:r w:rsidRPr="006A5F4D">
        <w:rPr>
          <w:rFonts w:ascii="Times New Roman" w:hAnsi="Times New Roman" w:cs="Times New Roman"/>
          <w:sz w:val="28"/>
          <w:szCs w:val="28"/>
        </w:rPr>
        <w:t>ЖУРНАЛ</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выдачи направлений на получение государственной</w:t>
      </w:r>
    </w:p>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социальной помощи в натуральном виде</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rPr>
          <w:rFonts w:ascii="Times New Roman" w:hAnsi="Times New Roman" w:cs="Times New Roman"/>
          <w:sz w:val="28"/>
          <w:szCs w:val="28"/>
        </w:rPr>
        <w:sectPr w:rsidR="009A09AC" w:rsidRPr="006A5F4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739"/>
        <w:gridCol w:w="1191"/>
        <w:gridCol w:w="1474"/>
        <w:gridCol w:w="2438"/>
        <w:gridCol w:w="1304"/>
      </w:tblGrid>
      <w:tr w:rsidR="009A09AC" w:rsidRPr="006A5F4D">
        <w:tc>
          <w:tcPr>
            <w:tcW w:w="56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lastRenderedPageBreak/>
              <w:t>N п/п</w:t>
            </w:r>
          </w:p>
        </w:tc>
        <w:tc>
          <w:tcPr>
            <w:tcW w:w="1417"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ФИО получателя</w:t>
            </w:r>
          </w:p>
        </w:tc>
        <w:tc>
          <w:tcPr>
            <w:tcW w:w="1739"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Место жительства (место пребывания) получателя</w:t>
            </w:r>
          </w:p>
        </w:tc>
        <w:tc>
          <w:tcPr>
            <w:tcW w:w="1191"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Протокол комиссии (дата, номер)</w:t>
            </w:r>
          </w:p>
        </w:tc>
        <w:tc>
          <w:tcPr>
            <w:tcW w:w="147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Количество продуктовых наборов</w:t>
            </w:r>
          </w:p>
        </w:tc>
        <w:tc>
          <w:tcPr>
            <w:tcW w:w="2438"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Организация, в которую выдано направление на получение продуктовых наборов</w:t>
            </w:r>
          </w:p>
        </w:tc>
        <w:tc>
          <w:tcPr>
            <w:tcW w:w="1304" w:type="dxa"/>
          </w:tcPr>
          <w:p w:rsidR="009A09AC" w:rsidRPr="006A5F4D" w:rsidRDefault="009A09AC">
            <w:pPr>
              <w:pStyle w:val="ConsPlusNormal"/>
              <w:jc w:val="center"/>
              <w:rPr>
                <w:rFonts w:ascii="Times New Roman" w:hAnsi="Times New Roman" w:cs="Times New Roman"/>
                <w:sz w:val="28"/>
                <w:szCs w:val="28"/>
              </w:rPr>
            </w:pPr>
            <w:r w:rsidRPr="006A5F4D">
              <w:rPr>
                <w:rFonts w:ascii="Times New Roman" w:hAnsi="Times New Roman" w:cs="Times New Roman"/>
                <w:sz w:val="28"/>
                <w:szCs w:val="28"/>
              </w:rPr>
              <w:t>Подпись получателя</w:t>
            </w:r>
          </w:p>
        </w:tc>
      </w:tr>
      <w:tr w:rsidR="009A09AC" w:rsidRPr="006A5F4D">
        <w:tc>
          <w:tcPr>
            <w:tcW w:w="567" w:type="dxa"/>
          </w:tcPr>
          <w:p w:rsidR="009A09AC" w:rsidRPr="006A5F4D" w:rsidRDefault="009A09AC">
            <w:pPr>
              <w:pStyle w:val="ConsPlusNormal"/>
              <w:jc w:val="center"/>
              <w:rPr>
                <w:rFonts w:ascii="Times New Roman" w:hAnsi="Times New Roman" w:cs="Times New Roman"/>
                <w:sz w:val="28"/>
                <w:szCs w:val="28"/>
              </w:rPr>
            </w:pPr>
          </w:p>
        </w:tc>
        <w:tc>
          <w:tcPr>
            <w:tcW w:w="1417" w:type="dxa"/>
          </w:tcPr>
          <w:p w:rsidR="009A09AC" w:rsidRPr="006A5F4D" w:rsidRDefault="009A09AC">
            <w:pPr>
              <w:pStyle w:val="ConsPlusNormal"/>
              <w:jc w:val="center"/>
              <w:rPr>
                <w:rFonts w:ascii="Times New Roman" w:hAnsi="Times New Roman" w:cs="Times New Roman"/>
                <w:sz w:val="28"/>
                <w:szCs w:val="28"/>
              </w:rPr>
            </w:pPr>
          </w:p>
        </w:tc>
        <w:tc>
          <w:tcPr>
            <w:tcW w:w="1739" w:type="dxa"/>
          </w:tcPr>
          <w:p w:rsidR="009A09AC" w:rsidRPr="006A5F4D" w:rsidRDefault="009A09AC">
            <w:pPr>
              <w:pStyle w:val="ConsPlusNormal"/>
              <w:jc w:val="center"/>
              <w:rPr>
                <w:rFonts w:ascii="Times New Roman" w:hAnsi="Times New Roman" w:cs="Times New Roman"/>
                <w:sz w:val="28"/>
                <w:szCs w:val="28"/>
              </w:rPr>
            </w:pPr>
          </w:p>
        </w:tc>
        <w:tc>
          <w:tcPr>
            <w:tcW w:w="1191" w:type="dxa"/>
          </w:tcPr>
          <w:p w:rsidR="009A09AC" w:rsidRPr="006A5F4D" w:rsidRDefault="009A09AC">
            <w:pPr>
              <w:pStyle w:val="ConsPlusNormal"/>
              <w:jc w:val="center"/>
              <w:rPr>
                <w:rFonts w:ascii="Times New Roman" w:hAnsi="Times New Roman" w:cs="Times New Roman"/>
                <w:sz w:val="28"/>
                <w:szCs w:val="28"/>
              </w:rPr>
            </w:pPr>
          </w:p>
        </w:tc>
        <w:tc>
          <w:tcPr>
            <w:tcW w:w="1474" w:type="dxa"/>
          </w:tcPr>
          <w:p w:rsidR="009A09AC" w:rsidRPr="006A5F4D" w:rsidRDefault="009A09AC">
            <w:pPr>
              <w:pStyle w:val="ConsPlusNormal"/>
              <w:jc w:val="center"/>
              <w:rPr>
                <w:rFonts w:ascii="Times New Roman" w:hAnsi="Times New Roman" w:cs="Times New Roman"/>
                <w:sz w:val="28"/>
                <w:szCs w:val="28"/>
              </w:rPr>
            </w:pPr>
          </w:p>
        </w:tc>
        <w:tc>
          <w:tcPr>
            <w:tcW w:w="2438" w:type="dxa"/>
          </w:tcPr>
          <w:p w:rsidR="009A09AC" w:rsidRPr="006A5F4D" w:rsidRDefault="009A09AC">
            <w:pPr>
              <w:pStyle w:val="ConsPlusNormal"/>
              <w:jc w:val="center"/>
              <w:rPr>
                <w:rFonts w:ascii="Times New Roman" w:hAnsi="Times New Roman" w:cs="Times New Roman"/>
                <w:sz w:val="28"/>
                <w:szCs w:val="28"/>
              </w:rPr>
            </w:pPr>
          </w:p>
        </w:tc>
        <w:tc>
          <w:tcPr>
            <w:tcW w:w="1304" w:type="dxa"/>
          </w:tcPr>
          <w:p w:rsidR="009A09AC" w:rsidRPr="006A5F4D" w:rsidRDefault="009A09AC">
            <w:pPr>
              <w:pStyle w:val="ConsPlusNormal"/>
              <w:jc w:val="center"/>
              <w:rPr>
                <w:rFonts w:ascii="Times New Roman" w:hAnsi="Times New Roman" w:cs="Times New Roman"/>
                <w:sz w:val="28"/>
                <w:szCs w:val="28"/>
              </w:rPr>
            </w:pPr>
          </w:p>
        </w:tc>
      </w:tr>
    </w:tbl>
    <w:p w:rsidR="009A09AC" w:rsidRPr="006A5F4D" w:rsidRDefault="009A09AC">
      <w:pPr>
        <w:rPr>
          <w:rFonts w:ascii="Times New Roman" w:hAnsi="Times New Roman" w:cs="Times New Roman"/>
          <w:sz w:val="28"/>
          <w:szCs w:val="28"/>
        </w:rPr>
        <w:sectPr w:rsidR="009A09AC" w:rsidRPr="006A5F4D">
          <w:pgSz w:w="16838" w:h="11905" w:orient="landscape"/>
          <w:pgMar w:top="1701" w:right="1134" w:bottom="850" w:left="1134" w:header="0" w:footer="0" w:gutter="0"/>
          <w:cols w:space="720"/>
        </w:sectPr>
      </w:pPr>
    </w:p>
    <w:p w:rsidR="009A09AC" w:rsidRPr="006A5F4D" w:rsidRDefault="009A09AC" w:rsidP="007D1D85">
      <w:pPr>
        <w:pStyle w:val="ConsPlusNormal"/>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12</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spacing w:after="1"/>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Территориальное управление социальной защиты населения</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bookmarkStart w:id="39" w:name="P2784"/>
      <w:bookmarkEnd w:id="39"/>
      <w:r w:rsidRPr="006A5F4D">
        <w:rPr>
          <w:rFonts w:ascii="Times New Roman" w:hAnsi="Times New Roman" w:cs="Times New Roman"/>
          <w:sz w:val="28"/>
          <w:szCs w:val="28"/>
        </w:rPr>
        <w:t xml:space="preserve">                      РЕШЕНИЕ от __________ N 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о назначении государственной социальной помощи</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В  соответствии</w:t>
      </w:r>
      <w:proofErr w:type="gramEnd"/>
      <w:r w:rsidRPr="006A5F4D">
        <w:rPr>
          <w:rFonts w:ascii="Times New Roman" w:hAnsi="Times New Roman" w:cs="Times New Roman"/>
          <w:sz w:val="28"/>
          <w:szCs w:val="28"/>
        </w:rPr>
        <w:t xml:space="preserve">  с  </w:t>
      </w:r>
      <w:hyperlink r:id="rId143" w:history="1">
        <w:r w:rsidRPr="006A5F4D">
          <w:rPr>
            <w:rFonts w:ascii="Times New Roman" w:hAnsi="Times New Roman" w:cs="Times New Roman"/>
            <w:color w:val="0000FF"/>
            <w:sz w:val="28"/>
            <w:szCs w:val="28"/>
          </w:rPr>
          <w:t>Законом</w:t>
        </w:r>
      </w:hyperlink>
      <w:r w:rsidRPr="006A5F4D">
        <w:rPr>
          <w:rFonts w:ascii="Times New Roman" w:hAnsi="Times New Roman" w:cs="Times New Roman"/>
          <w:sz w:val="28"/>
          <w:szCs w:val="28"/>
        </w:rPr>
        <w:t xml:space="preserve">  Ивановской  области  от 18.01.2005 N 24-ОЗ</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"О государственной социальной помощи в Ивановской области":</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Гражданину</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номер карточки учета:</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зарегистрированному по адресу:</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дата обращения:</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назначить государственную социальную помощь:</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Единовременная выплата денежных средств (ГСП)</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 (___________________________)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в размере ______________ руб.</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 xml:space="preserve">Основание:   </w:t>
      </w:r>
      <w:proofErr w:type="gramEnd"/>
      <w:r w:rsidRPr="006A5F4D">
        <w:rPr>
          <w:rFonts w:ascii="Times New Roman" w:hAnsi="Times New Roman" w:cs="Times New Roman"/>
          <w:sz w:val="28"/>
          <w:szCs w:val="28"/>
        </w:rPr>
        <w:t xml:space="preserve"> протокол межведомственной комиссии от ____________ N 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Способ        Списки (касса учреждения).</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выплаты:</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Руководитель территориального органа</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МП      социальной защиты населения или лицо,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уполномоченное на принятие решений    _________________________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Руководитель филиала ОГКУ или лицо, его замещающее __________ /___________/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Решение подготовил ______________ /__________________/ 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(ФИО)             (должность)</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Решение проверил   ______________ /__________________/ 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(ФИО)             (должность)</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lastRenderedPageBreak/>
        <w:t>┌──────────────────────────────┐</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  Территориальное</w:t>
      </w:r>
      <w:proofErr w:type="gramEnd"/>
      <w:r w:rsidRPr="006A5F4D">
        <w:rPr>
          <w:rFonts w:ascii="Times New Roman" w:hAnsi="Times New Roman" w:cs="Times New Roman"/>
          <w:sz w:val="28"/>
          <w:szCs w:val="28"/>
        </w:rPr>
        <w:t xml:space="preserve"> управление  │             Уведомление о принятом решении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социальной защиты </w:t>
      </w:r>
      <w:proofErr w:type="gramStart"/>
      <w:r w:rsidRPr="006A5F4D">
        <w:rPr>
          <w:rFonts w:ascii="Times New Roman" w:hAnsi="Times New Roman" w:cs="Times New Roman"/>
          <w:sz w:val="28"/>
          <w:szCs w:val="28"/>
        </w:rPr>
        <w:t>населения  │</w:t>
      </w:r>
      <w:proofErr w:type="gramEnd"/>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______________        │</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   (</w:t>
      </w:r>
      <w:proofErr w:type="gramEnd"/>
      <w:r w:rsidRPr="006A5F4D">
        <w:rPr>
          <w:rFonts w:ascii="Times New Roman" w:hAnsi="Times New Roman" w:cs="Times New Roman"/>
          <w:sz w:val="28"/>
          <w:szCs w:val="28"/>
        </w:rPr>
        <w:t>дата)            │</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На   основании   Вашего   заявления   </w:t>
      </w:r>
      <w:proofErr w:type="gramStart"/>
      <w:r w:rsidRPr="006A5F4D">
        <w:rPr>
          <w:rFonts w:ascii="Times New Roman" w:hAnsi="Times New Roman" w:cs="Times New Roman"/>
          <w:sz w:val="28"/>
          <w:szCs w:val="28"/>
        </w:rPr>
        <w:t>и  представленных</w:t>
      </w:r>
      <w:proofErr w:type="gramEnd"/>
      <w:r w:rsidRPr="006A5F4D">
        <w:rPr>
          <w:rFonts w:ascii="Times New Roman" w:hAnsi="Times New Roman" w:cs="Times New Roman"/>
          <w:sz w:val="28"/>
          <w:szCs w:val="28"/>
        </w:rPr>
        <w:t xml:space="preserve">  документов  от</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w:t>
      </w:r>
      <w:proofErr w:type="gramStart"/>
      <w:r w:rsidRPr="006A5F4D">
        <w:rPr>
          <w:rFonts w:ascii="Times New Roman" w:hAnsi="Times New Roman" w:cs="Times New Roman"/>
          <w:sz w:val="28"/>
          <w:szCs w:val="28"/>
        </w:rPr>
        <w:t>_  принято</w:t>
      </w:r>
      <w:proofErr w:type="gramEnd"/>
      <w:r w:rsidRPr="006A5F4D">
        <w:rPr>
          <w:rFonts w:ascii="Times New Roman" w:hAnsi="Times New Roman" w:cs="Times New Roman"/>
          <w:sz w:val="28"/>
          <w:szCs w:val="28"/>
        </w:rPr>
        <w:t xml:space="preserve">  решение  о  назначении Вам государственной социальной</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помощи.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Государственную социальную помощь можно получить:</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Руководитель ТУСЗН                 ______________ _________________________</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13</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spacing w:after="1"/>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Территориальное управление социальной защиты населения</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bookmarkStart w:id="40" w:name="P2843"/>
      <w:bookmarkEnd w:id="40"/>
      <w:r w:rsidRPr="006A5F4D">
        <w:rPr>
          <w:rFonts w:ascii="Times New Roman" w:hAnsi="Times New Roman" w:cs="Times New Roman"/>
          <w:sz w:val="28"/>
          <w:szCs w:val="28"/>
        </w:rPr>
        <w:t xml:space="preserve">                      РЕШЕНИЕ от __________ N 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об отказе в назначении государственной социальной помощи</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В  соответствии</w:t>
      </w:r>
      <w:proofErr w:type="gramEnd"/>
      <w:r w:rsidRPr="006A5F4D">
        <w:rPr>
          <w:rFonts w:ascii="Times New Roman" w:hAnsi="Times New Roman" w:cs="Times New Roman"/>
          <w:sz w:val="28"/>
          <w:szCs w:val="28"/>
        </w:rPr>
        <w:t xml:space="preserve">  с  </w:t>
      </w:r>
      <w:hyperlink r:id="rId144" w:history="1">
        <w:r w:rsidRPr="006A5F4D">
          <w:rPr>
            <w:rFonts w:ascii="Times New Roman" w:hAnsi="Times New Roman" w:cs="Times New Roman"/>
            <w:color w:val="0000FF"/>
            <w:sz w:val="28"/>
            <w:szCs w:val="28"/>
          </w:rPr>
          <w:t>Законом</w:t>
        </w:r>
      </w:hyperlink>
      <w:r w:rsidRPr="006A5F4D">
        <w:rPr>
          <w:rFonts w:ascii="Times New Roman" w:hAnsi="Times New Roman" w:cs="Times New Roman"/>
          <w:sz w:val="28"/>
          <w:szCs w:val="28"/>
        </w:rPr>
        <w:t xml:space="preserve">  Ивановской  области  от 18.01.2005 N 24-ОЗ</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"О государственной социальной помощи в Ивановской области":</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Гражданину</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номер карточки учета:</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зарегистрированному по адресу:</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ОТКАЗАТЬ в назначении государственную социальную помощь</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по следующим причинам:</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 xml:space="preserve">Основание:   </w:t>
      </w:r>
      <w:proofErr w:type="gramEnd"/>
      <w:r w:rsidRPr="006A5F4D">
        <w:rPr>
          <w:rFonts w:ascii="Times New Roman" w:hAnsi="Times New Roman" w:cs="Times New Roman"/>
          <w:sz w:val="28"/>
          <w:szCs w:val="28"/>
        </w:rPr>
        <w:t xml:space="preserve"> протокол межведомственной комиссии от ____________ N 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Руководитель территориального органа</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МП      социальной защиты населения или лицо,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уполномоченное на принятие решений    _____________________________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lastRenderedPageBreak/>
        <w:t>Руководитель филиала ОГКУ или лицо, его замещающее __________ /___________/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Решение подготовил ______________ /__________________/ 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(ФИО)             (должность)</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Решение проверил   ______________ /__________________/ 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подпись)   </w:t>
      </w:r>
      <w:proofErr w:type="gramEnd"/>
      <w:r w:rsidRPr="006A5F4D">
        <w:rPr>
          <w:rFonts w:ascii="Times New Roman" w:hAnsi="Times New Roman" w:cs="Times New Roman"/>
          <w:sz w:val="28"/>
          <w:szCs w:val="28"/>
        </w:rPr>
        <w:t xml:space="preserve">       (ФИО)             (должность)</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  Территориальное</w:t>
      </w:r>
      <w:proofErr w:type="gramEnd"/>
      <w:r w:rsidRPr="006A5F4D">
        <w:rPr>
          <w:rFonts w:ascii="Times New Roman" w:hAnsi="Times New Roman" w:cs="Times New Roman"/>
          <w:sz w:val="28"/>
          <w:szCs w:val="28"/>
        </w:rPr>
        <w:t xml:space="preserve"> управление  │             Уведомление о принятом решении</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социальной защиты </w:t>
      </w:r>
      <w:proofErr w:type="gramStart"/>
      <w:r w:rsidRPr="006A5F4D">
        <w:rPr>
          <w:rFonts w:ascii="Times New Roman" w:hAnsi="Times New Roman" w:cs="Times New Roman"/>
          <w:sz w:val="28"/>
          <w:szCs w:val="28"/>
        </w:rPr>
        <w:t>населения  │</w:t>
      </w:r>
      <w:proofErr w:type="gramEnd"/>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______________        │</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w:t>
      </w:r>
      <w:proofErr w:type="gramStart"/>
      <w:r w:rsidRPr="006A5F4D">
        <w:rPr>
          <w:rFonts w:ascii="Times New Roman" w:hAnsi="Times New Roman" w:cs="Times New Roman"/>
          <w:sz w:val="28"/>
          <w:szCs w:val="28"/>
        </w:rPr>
        <w:t xml:space="preserve">   (</w:t>
      </w:r>
      <w:proofErr w:type="gramEnd"/>
      <w:r w:rsidRPr="006A5F4D">
        <w:rPr>
          <w:rFonts w:ascii="Times New Roman" w:hAnsi="Times New Roman" w:cs="Times New Roman"/>
          <w:sz w:val="28"/>
          <w:szCs w:val="28"/>
        </w:rPr>
        <w:t>дата)            │</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На   основании   Вашего   заявления   </w:t>
      </w:r>
      <w:proofErr w:type="gramStart"/>
      <w:r w:rsidRPr="006A5F4D">
        <w:rPr>
          <w:rFonts w:ascii="Times New Roman" w:hAnsi="Times New Roman" w:cs="Times New Roman"/>
          <w:sz w:val="28"/>
          <w:szCs w:val="28"/>
        </w:rPr>
        <w:t>и  представленных</w:t>
      </w:r>
      <w:proofErr w:type="gramEnd"/>
      <w:r w:rsidRPr="006A5F4D">
        <w:rPr>
          <w:rFonts w:ascii="Times New Roman" w:hAnsi="Times New Roman" w:cs="Times New Roman"/>
          <w:sz w:val="28"/>
          <w:szCs w:val="28"/>
        </w:rPr>
        <w:t xml:space="preserve">  документов  от</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w:t>
      </w:r>
      <w:proofErr w:type="gramStart"/>
      <w:r w:rsidRPr="006A5F4D">
        <w:rPr>
          <w:rFonts w:ascii="Times New Roman" w:hAnsi="Times New Roman" w:cs="Times New Roman"/>
          <w:sz w:val="28"/>
          <w:szCs w:val="28"/>
        </w:rPr>
        <w:t>_  принято</w:t>
      </w:r>
      <w:proofErr w:type="gramEnd"/>
      <w:r w:rsidRPr="006A5F4D">
        <w:rPr>
          <w:rFonts w:ascii="Times New Roman" w:hAnsi="Times New Roman" w:cs="Times New Roman"/>
          <w:sz w:val="28"/>
          <w:szCs w:val="28"/>
        </w:rPr>
        <w:t xml:space="preserve">  решение  об  отказе  Вам  государственной  социальной</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помощи.</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Информируем:</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Решение  может</w:t>
      </w:r>
      <w:proofErr w:type="gramEnd"/>
      <w:r w:rsidRPr="006A5F4D">
        <w:rPr>
          <w:rFonts w:ascii="Times New Roman" w:hAnsi="Times New Roman" w:cs="Times New Roman"/>
          <w:sz w:val="28"/>
          <w:szCs w:val="28"/>
        </w:rPr>
        <w:t xml:space="preserve">  быть обжаловано в досудебном (внесудебном) порядке.</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Телефон  руководителя</w:t>
      </w:r>
      <w:proofErr w:type="gramEnd"/>
      <w:r w:rsidRPr="006A5F4D">
        <w:rPr>
          <w:rFonts w:ascii="Times New Roman" w:hAnsi="Times New Roman" w:cs="Times New Roman"/>
          <w:sz w:val="28"/>
          <w:szCs w:val="28"/>
        </w:rPr>
        <w:t xml:space="preserve">  территориального органа социальной защиты населения:</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Телефон  бесплатной</w:t>
      </w:r>
      <w:proofErr w:type="gramEnd"/>
      <w:r w:rsidRPr="006A5F4D">
        <w:rPr>
          <w:rFonts w:ascii="Times New Roman" w:hAnsi="Times New Roman" w:cs="Times New Roman"/>
          <w:sz w:val="28"/>
          <w:szCs w:val="28"/>
        </w:rPr>
        <w:t xml:space="preserve">  горячей линии Департамента социальной защиты населения</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Ивановской области: 8-800-100-16-60</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Руководитель ТУСЗН                 ______________ _________________________</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14</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Начальнику территориального органа</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_______________________________________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от ____________________________________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адрес регистрации: 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адрес фактического проживания: 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lastRenderedPageBreak/>
        <w:t>_______________________________________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Паспорт: серия _______ N 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Выдан 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_______________________________________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телефон _______________________________</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41" w:name="P2908"/>
      <w:bookmarkEnd w:id="41"/>
      <w:r w:rsidRPr="006A5F4D">
        <w:rPr>
          <w:rFonts w:ascii="Times New Roman" w:hAnsi="Times New Roman" w:cs="Times New Roman"/>
          <w:sz w:val="28"/>
          <w:szCs w:val="28"/>
        </w:rPr>
        <w:t>согласие.</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Я, _____________________________________________________________, даю согласие на обработку моих персональных данных и персональных данных моих несовершеннолетних детей:</w:t>
      </w:r>
    </w:p>
    <w:p w:rsidR="009A09AC" w:rsidRPr="006A5F4D" w:rsidRDefault="009A09AC">
      <w:pPr>
        <w:pStyle w:val="ConsPlusNormal"/>
        <w:spacing w:before="220"/>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 ______ года рождения,</w:t>
      </w:r>
    </w:p>
    <w:p w:rsidR="009A09AC" w:rsidRPr="006A5F4D" w:rsidRDefault="009A09AC">
      <w:pPr>
        <w:pStyle w:val="ConsPlusNormal"/>
        <w:spacing w:before="220"/>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 ______ года рождения,</w:t>
      </w:r>
    </w:p>
    <w:p w:rsidR="009A09AC" w:rsidRPr="006A5F4D" w:rsidRDefault="009A09AC">
      <w:pPr>
        <w:pStyle w:val="ConsPlusNormal"/>
        <w:spacing w:before="220"/>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 ______ года рождения,</w:t>
      </w:r>
    </w:p>
    <w:p w:rsidR="009A09AC" w:rsidRPr="006A5F4D" w:rsidRDefault="009A09AC">
      <w:pPr>
        <w:pStyle w:val="ConsPlusNormal"/>
        <w:spacing w:before="220"/>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________________________________________________, ______ года рождения</w:t>
      </w:r>
    </w:p>
    <w:p w:rsidR="009A09AC" w:rsidRPr="006A5F4D" w:rsidRDefault="009A09AC">
      <w:pPr>
        <w:pStyle w:val="ConsPlusNormal"/>
        <w:spacing w:before="220"/>
        <w:jc w:val="both"/>
        <w:rPr>
          <w:rFonts w:ascii="Times New Roman" w:hAnsi="Times New Roman" w:cs="Times New Roman"/>
          <w:sz w:val="28"/>
          <w:szCs w:val="28"/>
        </w:rPr>
      </w:pPr>
      <w:r w:rsidRPr="006A5F4D">
        <w:rPr>
          <w:rFonts w:ascii="Times New Roman" w:hAnsi="Times New Roman" w:cs="Times New Roman"/>
          <w:sz w:val="28"/>
          <w:szCs w:val="28"/>
        </w:rPr>
        <w:t>(сбор, систематизацию, накопление, хранение, обновление и изменение) с использованием (без использования) средств автоматизации, включая их получение в письменной и устной форме у третьей стороны.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Даю согласие на обработку следующих персональных данных: год, число и месяц рождения, место рождения, домашний адрес, данные паспорта или иного документа, удостоверяющего личность, сведения о семейном положении, месте работы и доходах в целях оформления государственной социальной помощи в виде единовременной выплаты, натуральной помощи (нужное подчеркнуть).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Настоящее согласие выдано на период оформления государственной социальной помощи в виде единовременной выплаты, натуральной помощи (нужное подчеркнуть).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Отзыв настоящего согласия осуществляется в письменной форме посредством подачи письменного заявления.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Даю согласие на обработку пакета документов, сформированного для оформления государственной социальной помощи в виде единовременной выплаты, натуральной помощи (нужное подчеркнуть).</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Дата _______________                    Подпись заявителя _________________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Принял ____________________________________               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(Ф.И.О., должность </w:t>
      </w:r>
      <w:proofErr w:type="gramStart"/>
      <w:r w:rsidRPr="006A5F4D">
        <w:rPr>
          <w:rFonts w:ascii="Times New Roman" w:hAnsi="Times New Roman" w:cs="Times New Roman"/>
          <w:sz w:val="28"/>
          <w:szCs w:val="28"/>
        </w:rPr>
        <w:t xml:space="preserve">специалиста)   </w:t>
      </w:r>
      <w:proofErr w:type="gramEnd"/>
      <w:r w:rsidRPr="006A5F4D">
        <w:rPr>
          <w:rFonts w:ascii="Times New Roman" w:hAnsi="Times New Roman" w:cs="Times New Roman"/>
          <w:sz w:val="28"/>
          <w:szCs w:val="28"/>
        </w:rPr>
        <w:t xml:space="preserve">                  (подпись)</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15</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Начальнику территориального органа</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______________________________________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от 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адрес регистрации: 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адрес фактического проживания: 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______________________________________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Паспорт: серия _______ N 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Выдан 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______________________________________</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телефон ______________________________</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rmal"/>
        <w:jc w:val="center"/>
        <w:rPr>
          <w:rFonts w:ascii="Times New Roman" w:hAnsi="Times New Roman" w:cs="Times New Roman"/>
          <w:sz w:val="28"/>
          <w:szCs w:val="28"/>
        </w:rPr>
      </w:pPr>
      <w:bookmarkStart w:id="42" w:name="P2944"/>
      <w:bookmarkEnd w:id="42"/>
      <w:r w:rsidRPr="006A5F4D">
        <w:rPr>
          <w:rFonts w:ascii="Times New Roman" w:hAnsi="Times New Roman" w:cs="Times New Roman"/>
          <w:sz w:val="28"/>
          <w:szCs w:val="28"/>
        </w:rPr>
        <w:t>согласие.</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rmal"/>
        <w:ind w:firstLine="540"/>
        <w:jc w:val="both"/>
        <w:rPr>
          <w:rFonts w:ascii="Times New Roman" w:hAnsi="Times New Roman" w:cs="Times New Roman"/>
          <w:sz w:val="28"/>
          <w:szCs w:val="28"/>
        </w:rPr>
      </w:pPr>
      <w:r w:rsidRPr="006A5F4D">
        <w:rPr>
          <w:rFonts w:ascii="Times New Roman" w:hAnsi="Times New Roman" w:cs="Times New Roman"/>
          <w:sz w:val="28"/>
          <w:szCs w:val="28"/>
        </w:rPr>
        <w:t>Я, _____________________________________________________________, являюсь членом семьи __________, оформляющего документы на государственную социальную помощь, даю согласие на обработку моих персональных данных: систематизацию, накопление, хранение, обновление и изменение с использованием (без использования) средств автоматизации, включая их получение в письменной и устной форме у третьей стороны.</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Даю согласие на обработку следующих персональных данных: год, число и месяц рождения, место рождения, домашний адрес, данные паспорта или иного документа, удостоверяющего личность, сведения о семейном положении, месте работы и доходах, в целях оформления государственной социальной помощи в виде единовременной выплаты, натуральной помощи (нужное подчеркнуть).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Настоящее согласие выдано на период оформления государственной социальной помощи в виде единовременной выплаты, натуральной помощи (нужное подчеркнуть).</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t>Отзыв настоящего согласия осуществляется в письменной форме посредством подачи письменного заявления.</w:t>
      </w:r>
    </w:p>
    <w:p w:rsidR="009A09AC" w:rsidRPr="006A5F4D" w:rsidRDefault="009A09AC">
      <w:pPr>
        <w:pStyle w:val="ConsPlusNormal"/>
        <w:spacing w:before="220"/>
        <w:ind w:firstLine="540"/>
        <w:jc w:val="both"/>
        <w:rPr>
          <w:rFonts w:ascii="Times New Roman" w:hAnsi="Times New Roman" w:cs="Times New Roman"/>
          <w:sz w:val="28"/>
          <w:szCs w:val="28"/>
        </w:rPr>
      </w:pPr>
      <w:r w:rsidRPr="006A5F4D">
        <w:rPr>
          <w:rFonts w:ascii="Times New Roman" w:hAnsi="Times New Roman" w:cs="Times New Roman"/>
          <w:sz w:val="28"/>
          <w:szCs w:val="28"/>
        </w:rPr>
        <w:lastRenderedPageBreak/>
        <w:t>Даю согласие на обработку пакета документов, сформированного для оформления государственной социальной помощи в виде единовременной выплаты, натуральной помощи (нужное подчеркнуть).</w:t>
      </w:r>
    </w:p>
    <w:p w:rsidR="009A09AC" w:rsidRPr="006A5F4D" w:rsidRDefault="009A09AC">
      <w:pPr>
        <w:pStyle w:val="ConsPlusNormal"/>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Дата _______________         Подпись члена семьи заявителя ________________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Принял ____________________________________                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(Ф.И.О., должность </w:t>
      </w:r>
      <w:proofErr w:type="gramStart"/>
      <w:r w:rsidRPr="006A5F4D">
        <w:rPr>
          <w:rFonts w:ascii="Times New Roman" w:hAnsi="Times New Roman" w:cs="Times New Roman"/>
          <w:sz w:val="28"/>
          <w:szCs w:val="28"/>
        </w:rPr>
        <w:t xml:space="preserve">специалиста)   </w:t>
      </w:r>
      <w:proofErr w:type="gramEnd"/>
      <w:r w:rsidRPr="006A5F4D">
        <w:rPr>
          <w:rFonts w:ascii="Times New Roman" w:hAnsi="Times New Roman" w:cs="Times New Roman"/>
          <w:sz w:val="28"/>
          <w:szCs w:val="28"/>
        </w:rPr>
        <w:t xml:space="preserve">                   (подпись)</w:t>
      </w: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rPr>
          <w:rFonts w:ascii="Times New Roman" w:hAnsi="Times New Roman" w:cs="Times New Roman"/>
          <w:sz w:val="28"/>
          <w:szCs w:val="28"/>
        </w:rPr>
      </w:pPr>
    </w:p>
    <w:p w:rsidR="009A09AC" w:rsidRPr="006A5F4D" w:rsidRDefault="009A09AC">
      <w:pPr>
        <w:pStyle w:val="ConsPlusNormal"/>
        <w:jc w:val="right"/>
        <w:outlineLvl w:val="1"/>
        <w:rPr>
          <w:rFonts w:ascii="Times New Roman" w:hAnsi="Times New Roman" w:cs="Times New Roman"/>
          <w:sz w:val="28"/>
          <w:szCs w:val="28"/>
        </w:rPr>
      </w:pPr>
      <w:r w:rsidRPr="006A5F4D">
        <w:rPr>
          <w:rFonts w:ascii="Times New Roman" w:hAnsi="Times New Roman" w:cs="Times New Roman"/>
          <w:sz w:val="28"/>
          <w:szCs w:val="28"/>
        </w:rPr>
        <w:t>Приложение 16</w:t>
      </w:r>
    </w:p>
    <w:p w:rsidR="009A09AC" w:rsidRPr="006A5F4D" w:rsidRDefault="009A09AC">
      <w:pPr>
        <w:pStyle w:val="ConsPlusNormal"/>
        <w:jc w:val="right"/>
        <w:rPr>
          <w:rFonts w:ascii="Times New Roman" w:hAnsi="Times New Roman" w:cs="Times New Roman"/>
          <w:sz w:val="28"/>
          <w:szCs w:val="28"/>
        </w:rPr>
      </w:pPr>
      <w:r w:rsidRPr="006A5F4D">
        <w:rPr>
          <w:rFonts w:ascii="Times New Roman" w:hAnsi="Times New Roman" w:cs="Times New Roman"/>
          <w:sz w:val="28"/>
          <w:szCs w:val="28"/>
        </w:rPr>
        <w:t>к Административному регламенту</w:t>
      </w:r>
    </w:p>
    <w:p w:rsidR="009A09AC" w:rsidRPr="006A5F4D" w:rsidRDefault="009A09AC">
      <w:pPr>
        <w:spacing w:after="1"/>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Территориальное управление социальной защиты населения</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___________________________________________</w:t>
      </w:r>
      <w:r w:rsidR="007D1D85">
        <w:rPr>
          <w:rFonts w:ascii="Times New Roman" w:hAnsi="Times New Roman" w:cs="Times New Roman"/>
          <w:sz w:val="28"/>
          <w:szCs w:val="28"/>
        </w:rPr>
        <w:t>_______________________</w:t>
      </w:r>
      <w:bookmarkStart w:id="43" w:name="_GoBack"/>
      <w:bookmarkEnd w:id="43"/>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от ____________ N ____________</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bookmarkStart w:id="44" w:name="P2972"/>
      <w:bookmarkEnd w:id="44"/>
      <w:r w:rsidRPr="006A5F4D">
        <w:rPr>
          <w:rFonts w:ascii="Times New Roman" w:hAnsi="Times New Roman" w:cs="Times New Roman"/>
          <w:sz w:val="28"/>
          <w:szCs w:val="28"/>
        </w:rPr>
        <w:t xml:space="preserve">                                  СПРАВКА</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Выдана (ФИО)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проживающей(ему) по адресу:</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в  том</w:t>
      </w:r>
      <w:proofErr w:type="gramEnd"/>
      <w:r w:rsidRPr="006A5F4D">
        <w:rPr>
          <w:rFonts w:ascii="Times New Roman" w:hAnsi="Times New Roman" w:cs="Times New Roman"/>
          <w:sz w:val="28"/>
          <w:szCs w:val="28"/>
        </w:rPr>
        <w:t>,  что  семья  (или  одиноко  проживающий гражданин) в соответствии с</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(нужное подчеркнуть)</w:t>
      </w:r>
    </w:p>
    <w:p w:rsidR="009A09AC" w:rsidRPr="006A5F4D" w:rsidRDefault="009A09AC">
      <w:pPr>
        <w:pStyle w:val="ConsPlusNonformat"/>
        <w:jc w:val="both"/>
        <w:rPr>
          <w:rFonts w:ascii="Times New Roman" w:hAnsi="Times New Roman" w:cs="Times New Roman"/>
          <w:sz w:val="28"/>
          <w:szCs w:val="28"/>
        </w:rPr>
      </w:pPr>
      <w:proofErr w:type="gramStart"/>
      <w:r w:rsidRPr="006A5F4D">
        <w:rPr>
          <w:rFonts w:ascii="Times New Roman" w:hAnsi="Times New Roman" w:cs="Times New Roman"/>
          <w:sz w:val="28"/>
          <w:szCs w:val="28"/>
        </w:rPr>
        <w:t xml:space="preserve">Федеральным  </w:t>
      </w:r>
      <w:hyperlink r:id="rId145" w:history="1">
        <w:r w:rsidRPr="006A5F4D">
          <w:rPr>
            <w:rFonts w:ascii="Times New Roman" w:hAnsi="Times New Roman" w:cs="Times New Roman"/>
            <w:color w:val="0000FF"/>
            <w:sz w:val="28"/>
            <w:szCs w:val="28"/>
          </w:rPr>
          <w:t>законом</w:t>
        </w:r>
        <w:proofErr w:type="gramEnd"/>
      </w:hyperlink>
      <w:r w:rsidRPr="006A5F4D">
        <w:rPr>
          <w:rFonts w:ascii="Times New Roman" w:hAnsi="Times New Roman" w:cs="Times New Roman"/>
          <w:sz w:val="28"/>
          <w:szCs w:val="28"/>
        </w:rPr>
        <w:t xml:space="preserve">  от  17.07.1999 N 178-ФЗ "О государственной социальной</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помощи" признаны малоимущими.</w:t>
      </w:r>
    </w:p>
    <w:p w:rsidR="009A09AC" w:rsidRPr="006A5F4D" w:rsidRDefault="009A09AC">
      <w:pPr>
        <w:pStyle w:val="ConsPlusNonformat"/>
        <w:jc w:val="both"/>
        <w:rPr>
          <w:rFonts w:ascii="Times New Roman" w:hAnsi="Times New Roman" w:cs="Times New Roman"/>
          <w:sz w:val="28"/>
          <w:szCs w:val="28"/>
        </w:rPr>
      </w:pP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Руководитель территориального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управления социальной защиты</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населения или лицо, уполномоченное</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на принятие решений                  ______________   _____________________</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подпись              ФИО</w:t>
      </w:r>
    </w:p>
    <w:p w:rsidR="009A09AC" w:rsidRPr="006A5F4D" w:rsidRDefault="009A09AC">
      <w:pPr>
        <w:pStyle w:val="ConsPlusNonformat"/>
        <w:jc w:val="both"/>
        <w:rPr>
          <w:rFonts w:ascii="Times New Roman" w:hAnsi="Times New Roman" w:cs="Times New Roman"/>
          <w:sz w:val="28"/>
          <w:szCs w:val="28"/>
        </w:rPr>
      </w:pPr>
      <w:r w:rsidRPr="006A5F4D">
        <w:rPr>
          <w:rFonts w:ascii="Times New Roman" w:hAnsi="Times New Roman" w:cs="Times New Roman"/>
          <w:sz w:val="28"/>
          <w:szCs w:val="28"/>
        </w:rPr>
        <w:t xml:space="preserve">                                          МП</w:t>
      </w: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jc w:val="both"/>
        <w:rPr>
          <w:rFonts w:ascii="Times New Roman" w:hAnsi="Times New Roman" w:cs="Times New Roman"/>
          <w:sz w:val="28"/>
          <w:szCs w:val="28"/>
        </w:rPr>
      </w:pPr>
    </w:p>
    <w:p w:rsidR="009A09AC" w:rsidRPr="006A5F4D" w:rsidRDefault="009A09AC">
      <w:pPr>
        <w:pStyle w:val="ConsPlusNormal"/>
        <w:pBdr>
          <w:top w:val="single" w:sz="6" w:space="0" w:color="auto"/>
        </w:pBdr>
        <w:spacing w:before="100" w:after="100"/>
        <w:jc w:val="both"/>
        <w:rPr>
          <w:rFonts w:ascii="Times New Roman" w:hAnsi="Times New Roman" w:cs="Times New Roman"/>
          <w:sz w:val="28"/>
          <w:szCs w:val="28"/>
        </w:rPr>
      </w:pPr>
    </w:p>
    <w:p w:rsidR="00870335" w:rsidRPr="006A5F4D" w:rsidRDefault="00870335">
      <w:pPr>
        <w:rPr>
          <w:rFonts w:ascii="Times New Roman" w:hAnsi="Times New Roman" w:cs="Times New Roman"/>
          <w:sz w:val="28"/>
          <w:szCs w:val="28"/>
        </w:rPr>
      </w:pPr>
    </w:p>
    <w:sectPr w:rsidR="00870335" w:rsidRPr="006A5F4D" w:rsidSect="006A5F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C"/>
    <w:rsid w:val="005F087B"/>
    <w:rsid w:val="006A5F4D"/>
    <w:rsid w:val="007D1D85"/>
    <w:rsid w:val="00870335"/>
    <w:rsid w:val="009A0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D4838-7AEE-4157-BD81-9EF3E8EB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0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09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0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0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09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09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09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53AF9C5F212BAB1F096BF845398BBA38D2239F659186052E362AD5015DF88E00CC2139C524C987B559FF7F9384C33F4839A4A76E914793809D1D3BNFB2J" TargetMode="External"/><Relationship Id="rId117" Type="http://schemas.openxmlformats.org/officeDocument/2006/relationships/hyperlink" Target="consultantplus://offline/ref=273585016C1A2692B779E07B9012FAE656D905F784085FE65046A13C5EB973EA258269D02F22B0CFB9CAA708925C57752CB5F55BC04CBBA01D1215FFOAB9J" TargetMode="External"/><Relationship Id="rId21" Type="http://schemas.openxmlformats.org/officeDocument/2006/relationships/hyperlink" Target="consultantplus://offline/ref=AF53AF9C5F212BAB1F096BF845398BBA38D2239F65948D0E2B352AD5015DF88E00CC2139C524C987B559FF7D9184C33F4839A4A76E914793809D1D3BNFB2J" TargetMode="External"/><Relationship Id="rId42" Type="http://schemas.openxmlformats.org/officeDocument/2006/relationships/hyperlink" Target="consultantplus://offline/ref=AF53AF9C5F212BAB1F096BF845398BBA38D2239F659186052E362AD5015DF88E00CC2139C524C987B559FF7D9784C33F4839A4A76E914793809D1D3BNFB2J" TargetMode="External"/><Relationship Id="rId47" Type="http://schemas.openxmlformats.org/officeDocument/2006/relationships/hyperlink" Target="consultantplus://offline/ref=AF53AF9C5F212BAB1F096BEE4655D7B53FD1749560968F5076662C825E0DFEDB408C2769856B90D7F10CF27E9491966C126EA9A5N6BCJ" TargetMode="External"/><Relationship Id="rId63" Type="http://schemas.openxmlformats.org/officeDocument/2006/relationships/hyperlink" Target="consultantplus://offline/ref=273585016C1A2692B779E07B9012FAE656D905F7840B5AE3554BA13C5EB973EA258269D02F22B0CFB9CAA209995C57752CB5F55BC04CBBA01D1215FFOAB9J" TargetMode="External"/><Relationship Id="rId68" Type="http://schemas.openxmlformats.org/officeDocument/2006/relationships/hyperlink" Target="consultantplus://offline/ref=273585016C1A2692B779E07B9012FAE656D905F7840B5AE3554BA13C5EB973EA258269D02F22B0CFB9CAA20A965C57752CB5F55BC04CBBA01D1215FFOAB9J" TargetMode="External"/><Relationship Id="rId84" Type="http://schemas.openxmlformats.org/officeDocument/2006/relationships/hyperlink" Target="consultantplus://offline/ref=273585016C1A2692B779E07B9012FAE656D905F7840B5AE3554BA13C5EB973EA258269D02F22B0CFB9CAA205955C57752CB5F55BC04CBBA01D1215FFOAB9J" TargetMode="External"/><Relationship Id="rId89" Type="http://schemas.openxmlformats.org/officeDocument/2006/relationships/hyperlink" Target="consultantplus://offline/ref=273585016C1A2692B779E07B9012FAE656D905F7840E51E85048A13C5EB973EA258269D02F22B0CFB9CAA30C915C57752CB5F55BC04CBBA01D1215FFOAB9J" TargetMode="External"/><Relationship Id="rId112" Type="http://schemas.openxmlformats.org/officeDocument/2006/relationships/hyperlink" Target="consultantplus://offline/ref=273585016C1A2692B779E06D937EA6E951DA52FD810C53B60D1BA76B01E975BF65C26F856C66BECBBBC1F65DD5020E246BFEF959DD50BAA0O0B2J" TargetMode="External"/><Relationship Id="rId133" Type="http://schemas.openxmlformats.org/officeDocument/2006/relationships/hyperlink" Target="consultantplus://offline/ref=273585016C1A2692B779E06D937EA6E951D45CFD8D0F53B60D1BA76B01E975BF77C237896C65A3CFBBD4A00C93O5B6J" TargetMode="External"/><Relationship Id="rId138" Type="http://schemas.openxmlformats.org/officeDocument/2006/relationships/hyperlink" Target="consultantplus://offline/ref=273585016C1A2692B779E07B9012FAE656D905F784085FE65046A13C5EB973EA258269D02F22B0CFB9CAA60A975C57752CB5F55BC04CBBA01D1215FFOAB9J" TargetMode="External"/><Relationship Id="rId16" Type="http://schemas.openxmlformats.org/officeDocument/2006/relationships/hyperlink" Target="consultantplus://offline/ref=AF53AF9C5F212BAB1F096BF845398BBA38D2239F65948D0E2B352AD5015DF88E00CC2139C524C987B559FF7F9F84C33F4839A4A76E914793809D1D3BNFB2J" TargetMode="External"/><Relationship Id="rId107" Type="http://schemas.openxmlformats.org/officeDocument/2006/relationships/hyperlink" Target="consultantplus://offline/ref=273585016C1A2692B779E07B9012FAE656D905F7840B5AE3554BA13C5EB973EA258269D02F22B0CFB9CAA30E995C57752CB5F55BC04CBBA01D1215FFOAB9J" TargetMode="External"/><Relationship Id="rId11" Type="http://schemas.openxmlformats.org/officeDocument/2006/relationships/hyperlink" Target="consultantplus://offline/ref=AF53AF9C5F212BAB1F096BF845398BBA38D2239F65928D042E312AD5015DF88E00CC2139D724918BB55AE17F9591956E0EN6BDJ" TargetMode="External"/><Relationship Id="rId32" Type="http://schemas.openxmlformats.org/officeDocument/2006/relationships/hyperlink" Target="consultantplus://offline/ref=AF53AF9C5F212BAB1F096BEE4655D7B53FD1749560968F5076662C825E0DFEDB408C276C8660C783B752AB2FD3DA9A6E0F72A8A5738D4693N9BFJ" TargetMode="External"/><Relationship Id="rId37" Type="http://schemas.openxmlformats.org/officeDocument/2006/relationships/hyperlink" Target="consultantplus://offline/ref=AF53AF9C5F212BAB1F096BF845398BBA38D2239F659186052E362AD5015DF88E00CC2139C524C987B559FF7C9284C33F4839A4A76E914793809D1D3BNFB2J" TargetMode="External"/><Relationship Id="rId53" Type="http://schemas.openxmlformats.org/officeDocument/2006/relationships/hyperlink" Target="consultantplus://offline/ref=273585016C1A2692B779E07B9012FAE656D905F7840B5AE3554BA13C5EB973EA258269D02F22B0CFB9CAA208965C57752CB5F55BC04CBBA01D1215FFOAB9J" TargetMode="External"/><Relationship Id="rId58" Type="http://schemas.openxmlformats.org/officeDocument/2006/relationships/hyperlink" Target="consultantplus://offline/ref=273585016C1A2692B779E06D937EA6E956D25BFD8C0F53B60D1BA76B01E975BF65C26F866F60BDC5ED9BE6599C57003A69E2E659C350OBBBJ" TargetMode="External"/><Relationship Id="rId74" Type="http://schemas.openxmlformats.org/officeDocument/2006/relationships/hyperlink" Target="consultantplus://offline/ref=273585016C1A2692B779E07B9012FAE656D905F7840B5AE3554BA13C5EB973EA258269D02F22B0CFB9CAA204965C57752CB5F55BC04CBBA01D1215FFOAB9J" TargetMode="External"/><Relationship Id="rId79" Type="http://schemas.openxmlformats.org/officeDocument/2006/relationships/hyperlink" Target="consultantplus://offline/ref=273585016C1A2692B779E07B9012FAE656D905F7840B5AE3554BA13C5EB973EA258269D02F22B0CFB9CAA205935C57752CB5F55BC04CBBA01D1215FFOAB9J" TargetMode="External"/><Relationship Id="rId102" Type="http://schemas.openxmlformats.org/officeDocument/2006/relationships/hyperlink" Target="consultantplus://offline/ref=273585016C1A2692B779E07B9012FAE656D905F7840E51E85048A13C5EB973EA258269D02F22B0CFB9CAA30C985C57752CB5F55BC04CBBA01D1215FFOAB9J" TargetMode="External"/><Relationship Id="rId123" Type="http://schemas.openxmlformats.org/officeDocument/2006/relationships/hyperlink" Target="consultantplus://offline/ref=273585016C1A2692B779E06D937EA6E951DA52FB8D0453B60D1BA76B01E975BF77C237896C65A3CFBBD4A00C93O5B6J" TargetMode="External"/><Relationship Id="rId128" Type="http://schemas.openxmlformats.org/officeDocument/2006/relationships/hyperlink" Target="consultantplus://offline/ref=273585016C1A2692B779E07B9012FAE656D905F784085FE65046A13C5EB973EA258269D02F22B0CFB9CAA60B955C57752CB5F55BC04CBBA01D1215FFOAB9J" TargetMode="External"/><Relationship Id="rId144" Type="http://schemas.openxmlformats.org/officeDocument/2006/relationships/hyperlink" Target="consultantplus://offline/ref=273585016C1A2692B779E07B9012FAE656D905F7840851E2554CA13C5EB973EA258269D03D22E8C3B9C9BC0D934901246AOEB1J" TargetMode="External"/><Relationship Id="rId5" Type="http://schemas.openxmlformats.org/officeDocument/2006/relationships/hyperlink" Target="consultantplus://offline/ref=AF53AF9C5F212BAB1F096BF845398BBA38D2239F659386072C312AD5015DF88E00CC2139C524C987B559FF7E9284C33F4839A4A76E914793809D1D3BNFB2J" TargetMode="External"/><Relationship Id="rId90" Type="http://schemas.openxmlformats.org/officeDocument/2006/relationships/hyperlink" Target="consultantplus://offline/ref=273585016C1A2692B779E07B9012FAE656D905F784095AE1574CA13C5EB973EA258269D02F22B0CFB9CAA20D945C57752CB5F55BC04CBBA01D1215FFOAB9J" TargetMode="External"/><Relationship Id="rId95" Type="http://schemas.openxmlformats.org/officeDocument/2006/relationships/hyperlink" Target="consultantplus://offline/ref=273585016C1A2692B779E07B9012FAE656D905F7840B5AE3554BA13C5EB973EA258269D02F22B0CFB9CAA30D945C57752CB5F55BC04CBBA01D1215FFOAB9J" TargetMode="External"/><Relationship Id="rId22" Type="http://schemas.openxmlformats.org/officeDocument/2006/relationships/hyperlink" Target="consultantplus://offline/ref=AF53AF9C5F212BAB1F096BF845398BBA38D2239F659186052E362AD5015DF88E00CC2139C524C987B559FF7F9584C33F4839A4A76E914793809D1D3BNFB2J" TargetMode="External"/><Relationship Id="rId27" Type="http://schemas.openxmlformats.org/officeDocument/2006/relationships/hyperlink" Target="consultantplus://offline/ref=AF53AF9C5F212BAB1F096BF845398BBA38D2239F65938C072B332AD5015DF88E00CC2139C524C987B559FF7E9084C33F4839A4A76E914793809D1D3BNFB2J" TargetMode="External"/><Relationship Id="rId43" Type="http://schemas.openxmlformats.org/officeDocument/2006/relationships/hyperlink" Target="consultantplus://offline/ref=AF53AF9C5F212BAB1F096BF845398BBA38D2239F659186052E362AD5015DF88E00CC2139C524C987B559FF7D9684C33F4839A4A76E914793809D1D3BNFB2J" TargetMode="External"/><Relationship Id="rId48" Type="http://schemas.openxmlformats.org/officeDocument/2006/relationships/hyperlink" Target="consultantplus://offline/ref=AF53AF9C5F212BAB1F096BF845398BBA38D2239F659386072C312AD5015DF88E00CC2139C524C987B559FF7F9684C33F4839A4A76E914793809D1D3BNFB2J" TargetMode="External"/><Relationship Id="rId64" Type="http://schemas.openxmlformats.org/officeDocument/2006/relationships/hyperlink" Target="consultantplus://offline/ref=273585016C1A2692B779E07B9012FAE656D905F784095AE1574CA13C5EB973EA258269D02F22B0CFB9CAA20D925C57752CB5F55BC04CBBA01D1215FFOAB9J" TargetMode="External"/><Relationship Id="rId69" Type="http://schemas.openxmlformats.org/officeDocument/2006/relationships/hyperlink" Target="consultantplus://offline/ref=273585016C1A2692B779E07B9012FAE656D905F7840E51E85048A13C5EB973EA258269D02F22B0CFB9CAA204985C57752CB5F55BC04CBBA01D1215FFOAB9J" TargetMode="External"/><Relationship Id="rId113" Type="http://schemas.openxmlformats.org/officeDocument/2006/relationships/hyperlink" Target="consultantplus://offline/ref=273585016C1A2692B779E06D937EA6E951DA52FD810C53B60D1BA76B01E975BF65C26F856C66BECBBBC1F65DD5020E246BFEF959DD50BAA0O0B2J" TargetMode="External"/><Relationship Id="rId118" Type="http://schemas.openxmlformats.org/officeDocument/2006/relationships/hyperlink" Target="consultantplus://offline/ref=273585016C1A2692B779E07B9012FAE656D905F784085FE65046A13C5EB973EA258269D02F22B0CFB9CAA60A915C57752CB5F55BC04CBBA01D1215FFOAB9J" TargetMode="External"/><Relationship Id="rId134" Type="http://schemas.openxmlformats.org/officeDocument/2006/relationships/hyperlink" Target="consultantplus://offline/ref=273585016C1A2692B779E07B9012FAE656D905F784085FE65046A13C5EB973EA258269D02F22B0CFB9CAA60A975C57752CB5F55BC04CBBA01D1215FFOAB9J" TargetMode="External"/><Relationship Id="rId139" Type="http://schemas.openxmlformats.org/officeDocument/2006/relationships/hyperlink" Target="consultantplus://offline/ref=273585016C1A2692B779E06D937EA6E951DA52FB8C0E53B60D1BA76B01E975BF65C26F856C66BFC9B1C1F65DD5020E246BFEF959DD50BAA0O0B2J" TargetMode="External"/><Relationship Id="rId80" Type="http://schemas.openxmlformats.org/officeDocument/2006/relationships/hyperlink" Target="consultantplus://offline/ref=273585016C1A2692B779E07B9012FAE656D905F7840B5AE3554BA13C5EB973EA258269D02F22B0CFB9CAA205925C57752CB5F55BC04CBBA01D1215FFOAB9J" TargetMode="External"/><Relationship Id="rId85" Type="http://schemas.openxmlformats.org/officeDocument/2006/relationships/hyperlink" Target="consultantplus://offline/ref=273585016C1A2692B779E07B9012FAE656D905F7840B5AE3554BA13C5EB973EA258269D02F22B0CFB9CAA205945C57752CB5F55BC04CBBA01D1215FFOAB9J" TargetMode="External"/><Relationship Id="rId3" Type="http://schemas.openxmlformats.org/officeDocument/2006/relationships/webSettings" Target="webSettings.xml"/><Relationship Id="rId12" Type="http://schemas.openxmlformats.org/officeDocument/2006/relationships/hyperlink" Target="consultantplus://offline/ref=AF53AF9C5F212BAB1F096BF845398BBA38D2239F65948D0E2B352AD5015DF88E00CC2139C524C987B559FF7E9F84C33F4839A4A76E914793809D1D3BNFB2J" TargetMode="External"/><Relationship Id="rId17" Type="http://schemas.openxmlformats.org/officeDocument/2006/relationships/hyperlink" Target="consultantplus://offline/ref=AF53AF9C5F212BAB1F096BF845398BBA38D2239F65948D0E2B352AD5015DF88E00CC2139C524C987B559FF7D9584C33F4839A4A76E914793809D1D3BNFB2J" TargetMode="External"/><Relationship Id="rId25" Type="http://schemas.openxmlformats.org/officeDocument/2006/relationships/hyperlink" Target="consultantplus://offline/ref=AF53AF9C5F212BAB1F096BF845398BBA38D2239F65948D0E2B352AD5015DF88E00CC2139C524C987B559FF7D9F84C33F4839A4A76E914793809D1D3BNFB2J" TargetMode="External"/><Relationship Id="rId33" Type="http://schemas.openxmlformats.org/officeDocument/2006/relationships/hyperlink" Target="consultantplus://offline/ref=AF53AF9C5F212BAB1F096BEE4655D7B53FD1749560968F5076662C825E0DFEDB408C276E8369CFD2E41DAA73978C896F0E72ABA76FN8BEJ" TargetMode="External"/><Relationship Id="rId38" Type="http://schemas.openxmlformats.org/officeDocument/2006/relationships/hyperlink" Target="consultantplus://offline/ref=AF53AF9C5F212BAB1F096BF845398BBA38D2239F659386072C312AD5015DF88E00CC2139C524C987B559FF7E9E84C33F4839A4A76E914793809D1D3BNFB2J" TargetMode="External"/><Relationship Id="rId46" Type="http://schemas.openxmlformats.org/officeDocument/2006/relationships/hyperlink" Target="consultantplus://offline/ref=AF53AF9C5F212BAB1F096BF845398BBA38D2239F65948D0E2B352AD5015DF88E00CC2139C524C987B559FF7D9E84C33F4839A4A76E914793809D1D3BNFB2J" TargetMode="External"/><Relationship Id="rId59" Type="http://schemas.openxmlformats.org/officeDocument/2006/relationships/hyperlink" Target="consultantplus://offline/ref=273585016C1A2692B779E07B9012FAE656D905F784085CE1504EA13C5EB973EA258269D02F22B0CFB9CAA20C975C57752CB5F55BC04CBBA01D1215FFOAB9J" TargetMode="External"/><Relationship Id="rId67" Type="http://schemas.openxmlformats.org/officeDocument/2006/relationships/hyperlink" Target="consultantplus://offline/ref=273585016C1A2692B779E07B9012FAE656D905F7840B5AE3554BA13C5EB973EA258269D02F22B0CFB9CAA20A945C57752CB5F55BC04CBBA01D1215FFOAB9J" TargetMode="External"/><Relationship Id="rId103" Type="http://schemas.openxmlformats.org/officeDocument/2006/relationships/hyperlink" Target="consultantplus://offline/ref=273585016C1A2692B779E07B9012FAE656D905F784095AE1574CA13C5EB973EA258269D02F22B0CFB9CAA20D975C57752CB5F55BC04CBBA01D1215FFOAB9J" TargetMode="External"/><Relationship Id="rId108" Type="http://schemas.openxmlformats.org/officeDocument/2006/relationships/hyperlink" Target="consultantplus://offline/ref=273585016C1A2692B779E06D937EA6E951D35FF2870D53B60D1BA76B01E975BF77C237896C65A3CFBBD4A00C93O5B6J" TargetMode="External"/><Relationship Id="rId116" Type="http://schemas.openxmlformats.org/officeDocument/2006/relationships/hyperlink" Target="consultantplus://offline/ref=273585016C1A2692B779E07B9012FAE656D905F784085FE65046A13C5EB973EA258269D02F22B0CFB9CAA20E915C57752CB5F55BC04CBBA01D1215FFOAB9J" TargetMode="External"/><Relationship Id="rId124" Type="http://schemas.openxmlformats.org/officeDocument/2006/relationships/hyperlink" Target="consultantplus://offline/ref=273585016C1A2692B779E07B9012FAE656D905F784085FE65046A13C5EB973EA258269D02F22B0CFB9CAA60A955C57752CB5F55BC04CBBA01D1215FFOAB9J" TargetMode="External"/><Relationship Id="rId129" Type="http://schemas.openxmlformats.org/officeDocument/2006/relationships/hyperlink" Target="consultantplus://offline/ref=273585016C1A2692B779E07B9012FAE656D905F784085FE65046A13C5EB973EA258269D02F22B0CFB9CAA609995C57752CB5F55BC04CBBA01D1215FFOAB9J" TargetMode="External"/><Relationship Id="rId137" Type="http://schemas.openxmlformats.org/officeDocument/2006/relationships/hyperlink" Target="consultantplus://offline/ref=273585016C1A2692B779E07B9012FAE656D905F784085FE65046A13C5EB973EA258269D02F22B0CFB9CAA60A955C57752CB5F55BC04CBBA01D1215FFOAB9J" TargetMode="External"/><Relationship Id="rId20" Type="http://schemas.openxmlformats.org/officeDocument/2006/relationships/hyperlink" Target="consultantplus://offline/ref=AF53AF9C5F212BAB1F096BF845398BBA38D2239F65948D0E2B352AD5015DF88E00CC2139C524C987B559FF7D9284C33F4839A4A76E914793809D1D3BNFB2J" TargetMode="External"/><Relationship Id="rId41" Type="http://schemas.openxmlformats.org/officeDocument/2006/relationships/hyperlink" Target="consultantplus://offline/ref=AF53AF9C5F212BAB1F096BF845398BBA38D2239F659186052E362AD5015DF88E00CC2139C524C987B559FF7C9E84C33F4839A4A76E914793809D1D3BNFB2J" TargetMode="External"/><Relationship Id="rId54" Type="http://schemas.openxmlformats.org/officeDocument/2006/relationships/hyperlink" Target="consultantplus://offline/ref=273585016C1A2692B779E07B9012FAE656D905F7840E51E85048A13C5EB973EA258269D02F22B0CFB9CAA204995C57752CB5F55BC04CBBA01D1215FFOAB9J" TargetMode="External"/><Relationship Id="rId62" Type="http://schemas.openxmlformats.org/officeDocument/2006/relationships/hyperlink" Target="consultantplus://offline/ref=273585016C1A2692B779E07B9012FAE656D905F784095AE1574CA13C5EB973EA258269D02F22B0CFB9CAA20D935C57752CB5F55BC04CBBA01D1215FFOAB9J" TargetMode="External"/><Relationship Id="rId70" Type="http://schemas.openxmlformats.org/officeDocument/2006/relationships/hyperlink" Target="consultantplus://offline/ref=273585016C1A2692B779E07B9012FAE656D905F7840B5AE3554BA13C5EB973EA258269D02F22B0CFB9CAA20A995C57752CB5F55BC04CBBA01D1215FFOAB9J" TargetMode="External"/><Relationship Id="rId75" Type="http://schemas.openxmlformats.org/officeDocument/2006/relationships/hyperlink" Target="consultantplus://offline/ref=273585016C1A2692B779E07B9012FAE656D905F7840B5AE3554BA13C5EB973EA258269D02F22B0CFB9CAA204995C57752CB5F55BC04CBBA01D1215FFOAB9J" TargetMode="External"/><Relationship Id="rId83" Type="http://schemas.openxmlformats.org/officeDocument/2006/relationships/hyperlink" Target="consultantplus://offline/ref=273585016C1A2692B779E07B9012FAE656D905F7840E51E85048A13C5EB973EA258269D02F22B0CFB9CAA205965C57752CB5F55BC04CBBA01D1215FFOAB9J" TargetMode="External"/><Relationship Id="rId88" Type="http://schemas.openxmlformats.org/officeDocument/2006/relationships/hyperlink" Target="consultantplus://offline/ref=273585016C1A2692B779E07B9012FAE656D905F7840B5AE3554BA13C5EB973EA258269D02F22B0CFB9CAA30C975C57752CB5F55BC04CBBA01D1215FFOAB9J" TargetMode="External"/><Relationship Id="rId91" Type="http://schemas.openxmlformats.org/officeDocument/2006/relationships/hyperlink" Target="consultantplus://offline/ref=273585016C1A2692B779E07B9012FAE656D905F7840B5AE3554BA13C5EB973EA258269D02F22B0CFB9CAA30C965C57752CB5F55BC04CBBA01D1215FFOAB9J" TargetMode="External"/><Relationship Id="rId96" Type="http://schemas.openxmlformats.org/officeDocument/2006/relationships/hyperlink" Target="consultantplus://offline/ref=273585016C1A2692B779E07B9012FAE656D905F7840B5AE3554BA13C5EB973EA258269D02F22B0CFB9CAA30D965C57752CB5F55BC04CBBA01D1215FFOAB9J" TargetMode="External"/><Relationship Id="rId111" Type="http://schemas.openxmlformats.org/officeDocument/2006/relationships/hyperlink" Target="consultantplus://offline/ref=273585016C1A2692B779E06D937EA6E951DA52FD810C53B60D1BA76B01E975BF65C26F856C66BECBBBC1F65DD5020E246BFEF959DD50BAA0O0B2J" TargetMode="External"/><Relationship Id="rId132" Type="http://schemas.openxmlformats.org/officeDocument/2006/relationships/hyperlink" Target="consultantplus://offline/ref=273585016C1A2692B779E07B9012FAE656D905F784085FE65046A13C5EB973EA258269D02F22B0CFB9CAA60A955C57752CB5F55BC04CBBA01D1215FFOAB9J" TargetMode="External"/><Relationship Id="rId140" Type="http://schemas.openxmlformats.org/officeDocument/2006/relationships/hyperlink" Target="consultantplus://offline/ref=273585016C1A2692B779E06D937EA6E951DA52FB8C0E53B60D1BA76B01E975BF77C237896C65A3CFBBD4A00C93O5B6J" TargetMode="External"/><Relationship Id="rId145" Type="http://schemas.openxmlformats.org/officeDocument/2006/relationships/hyperlink" Target="consultantplus://offline/ref=273585016C1A2692B779E06D937EA6E951DA5CFB870D53B60D1BA76B01E975BF77C237896C65A3CFBBD4A00C93O5B6J" TargetMode="External"/><Relationship Id="rId1" Type="http://schemas.openxmlformats.org/officeDocument/2006/relationships/styles" Target="styles.xml"/><Relationship Id="rId6" Type="http://schemas.openxmlformats.org/officeDocument/2006/relationships/hyperlink" Target="consultantplus://offline/ref=AF53AF9C5F212BAB1F096BF845398BBA38D2239F65938C072B332AD5015DF88E00CC2139C524C987B559FF7E9284C33F4839A4A76E914793809D1D3BNFB2J" TargetMode="External"/><Relationship Id="rId15" Type="http://schemas.openxmlformats.org/officeDocument/2006/relationships/hyperlink" Target="consultantplus://offline/ref=AF53AF9C5F212BAB1F096BF845398BBA38D2239F65948D0E2B352AD5015DF88E00CC2139C524C987B559FF7F9084C33F4839A4A76E914793809D1D3BNFB2J" TargetMode="External"/><Relationship Id="rId23" Type="http://schemas.openxmlformats.org/officeDocument/2006/relationships/hyperlink" Target="consultantplus://offline/ref=AF53AF9C5F212BAB1F096BF845398BBA38D2239F65948D0E2B352AD5015DF88E00CC2139C524C987B559FF7D9084C33F4839A4A76E914793809D1D3BNFB2J" TargetMode="External"/><Relationship Id="rId28" Type="http://schemas.openxmlformats.org/officeDocument/2006/relationships/hyperlink" Target="consultantplus://offline/ref=AF53AF9C5F212BAB1F096BF845398BBA38D2239F659186052E362AD5015DF88E00CC2139C524C987B559FF7F9184C33F4839A4A76E914793809D1D3BNFB2J" TargetMode="External"/><Relationship Id="rId36" Type="http://schemas.openxmlformats.org/officeDocument/2006/relationships/hyperlink" Target="consultantplus://offline/ref=AF53AF9C5F212BAB1F096BF845398BBA38D2239F659186052E362AD5015DF88E00CC2139C524C987B559FF7F9E84C33F4839A4A76E914793809D1D3BNFB2J" TargetMode="External"/><Relationship Id="rId49" Type="http://schemas.openxmlformats.org/officeDocument/2006/relationships/hyperlink" Target="consultantplus://offline/ref=273585016C1A2692B779E07B9012FAE656D905F7840B5AE3554BA13C5EB973EA258269D02F22B0CFB9CAA20F985C57752CB5F55BC04CBBA01D1215FFOAB9J" TargetMode="External"/><Relationship Id="rId57" Type="http://schemas.openxmlformats.org/officeDocument/2006/relationships/hyperlink" Target="consultantplus://offline/ref=273585016C1A2692B779E07B9012FAE656D905F7840B5AE3554BA13C5EB973EA258269D02F22B0CFB9CAA209955C57752CB5F55BC04CBBA01D1215FFOAB9J" TargetMode="External"/><Relationship Id="rId106" Type="http://schemas.openxmlformats.org/officeDocument/2006/relationships/hyperlink" Target="consultantplus://offline/ref=273585016C1A2692B779E07B9012FAE656D905F7840E51E85048A13C5EB973EA258269D02F22B0CFB9CAA30D905C57752CB5F55BC04CBBA01D1215FFOAB9J" TargetMode="External"/><Relationship Id="rId114" Type="http://schemas.openxmlformats.org/officeDocument/2006/relationships/hyperlink" Target="consultantplus://offline/ref=273585016C1A2692B779E07B9012FAE656D905F7840B5AE3554BA13C5EB973EA258269D02F22B0CFB9CAA30E985C57752CB5F55BC04CBBA01D1215FFOAB9J" TargetMode="External"/><Relationship Id="rId119" Type="http://schemas.openxmlformats.org/officeDocument/2006/relationships/hyperlink" Target="consultantplus://offline/ref=273585016C1A2692B779E07B9012FAE656D905F784085FE65046A13C5EB973EA258269D02F22B0CFB9CAA604945C57752CB5F55BC04CBBA01D1215FFOAB9J" TargetMode="External"/><Relationship Id="rId127" Type="http://schemas.openxmlformats.org/officeDocument/2006/relationships/hyperlink" Target="consultantplus://offline/ref=273585016C1A2692B779E07B9012FAE656D905F784085FE65046A13C5EB973EA258269D02F22B0CFB9CAA70F975C57752CB5F55BC04CBBA01D1215FFOAB9J" TargetMode="External"/><Relationship Id="rId10" Type="http://schemas.openxmlformats.org/officeDocument/2006/relationships/hyperlink" Target="consultantplus://offline/ref=AF53AF9C5F212BAB1F096BF845398BBA38D2239F659186052E362AD5015DF88E00CC2139C524C987B559FF7E9184C33F4839A4A76E914793809D1D3BNFB2J" TargetMode="External"/><Relationship Id="rId31" Type="http://schemas.openxmlformats.org/officeDocument/2006/relationships/hyperlink" Target="consultantplus://offline/ref=AF53AF9C5F212BAB1F096BEE4655D7B53FD1749560968F5076662C825E0DFEDB408C276C8660C783B752AB2FD3DA9A6E0F72A8A5738D4693N9BFJ" TargetMode="External"/><Relationship Id="rId44" Type="http://schemas.openxmlformats.org/officeDocument/2006/relationships/hyperlink" Target="consultantplus://offline/ref=AF53AF9C5F212BAB1F096BF845398BBA38D2239F659186052E362AD5015DF88E00CC2139C524C987B559FF7D9584C33F4839A4A76E914793809D1D3BNFB2J" TargetMode="External"/><Relationship Id="rId52" Type="http://schemas.openxmlformats.org/officeDocument/2006/relationships/hyperlink" Target="consultantplus://offline/ref=273585016C1A2692B779E07B9012FAE656D905F7840B5AE3554BA13C5EB973EA258269D02F22B0CFB9CAA208945C57752CB5F55BC04CBBA01D1215FFOAB9J" TargetMode="External"/><Relationship Id="rId60" Type="http://schemas.openxmlformats.org/officeDocument/2006/relationships/hyperlink" Target="consultantplus://offline/ref=273585016C1A2692B779E07B9012FAE656D905F7840B5AE3554BA13C5EB973EA258269D02F22B0CFB9CAA209965C57752CB5F55BC04CBBA01D1215FFOAB9J" TargetMode="External"/><Relationship Id="rId65" Type="http://schemas.openxmlformats.org/officeDocument/2006/relationships/hyperlink" Target="consultantplus://offline/ref=273585016C1A2692B779E07B9012FAE656D905F7840B5AE3554BA13C5EB973EA258269D02F22B0CFB9CAA20A915C57752CB5F55BC04CBBA01D1215FFOAB9J" TargetMode="External"/><Relationship Id="rId73" Type="http://schemas.openxmlformats.org/officeDocument/2006/relationships/hyperlink" Target="consultantplus://offline/ref=273585016C1A2692B779E07B9012FAE656D905F7840B5AE3554BA13C5EB973EA258269D02F22B0CFB9CAA204945C57752CB5F55BC04CBBA01D1215FFOAB9J" TargetMode="External"/><Relationship Id="rId78" Type="http://schemas.openxmlformats.org/officeDocument/2006/relationships/hyperlink" Target="consultantplus://offline/ref=273585016C1A2692B779E07B9012FAE656D905F7840B5AE3554BA13C5EB973EA258269D02F22B0CFB9CAA205905C57752CB5F55BC04CBBA01D1215FFOAB9J" TargetMode="External"/><Relationship Id="rId81" Type="http://schemas.openxmlformats.org/officeDocument/2006/relationships/hyperlink" Target="consultantplus://offline/ref=273585016C1A2692B779E07B9012FAE656D905F7840E51E85048A13C5EB973EA258269D02F22B0CFB9CAA205955C57752CB5F55BC04CBBA01D1215FFOAB9J" TargetMode="External"/><Relationship Id="rId86" Type="http://schemas.openxmlformats.org/officeDocument/2006/relationships/hyperlink" Target="consultantplus://offline/ref=273585016C1A2692B779E07B9012FAE656D905F7840E51E85048A13C5EB973EA258269D02F22B0CFB9CAA205985C57752CB5F55BC04CBBA01D1215FFOAB9J" TargetMode="External"/><Relationship Id="rId94" Type="http://schemas.openxmlformats.org/officeDocument/2006/relationships/hyperlink" Target="consultantplus://offline/ref=273585016C1A2692B779E07B9012FAE656D905F7840B5AE3554BA13C5EB973EA258269D02F22B0CFB9CAA30D925C57752CB5F55BC04CBBA01D1215FFOAB9J" TargetMode="External"/><Relationship Id="rId99" Type="http://schemas.openxmlformats.org/officeDocument/2006/relationships/hyperlink" Target="consultantplus://offline/ref=273585016C1A2692B779E07B9012FAE656D905F7840B5AE3554BA13C5EB973EA258269D02F22B0CFB9CAA30E915C57752CB5F55BC04CBBA01D1215FFOAB9J" TargetMode="External"/><Relationship Id="rId101" Type="http://schemas.openxmlformats.org/officeDocument/2006/relationships/hyperlink" Target="consultantplus://offline/ref=273585016C1A2692B779E07B9012FAE656D905F7840B5AE3554BA13C5EB973EA258269D02F22B0CFB9CAA30E955C57752CB5F55BC04CBBA01D1215FFOAB9J" TargetMode="External"/><Relationship Id="rId122" Type="http://schemas.openxmlformats.org/officeDocument/2006/relationships/hyperlink" Target="consultantplus://offline/ref=273585016C1A2692B779E06D937EA6E951D559F28D0553B60D1BA76B01E975BF77C237896C65A3CFBBD4A00C93O5B6J" TargetMode="External"/><Relationship Id="rId130" Type="http://schemas.openxmlformats.org/officeDocument/2006/relationships/hyperlink" Target="consultantplus://offline/ref=273585016C1A2692B779E07B9012FAE656D905F784085FE65046A13C5EB973EA258269D02F22B0CFB9CAA60A915C57752CB5F55BC04CBBA01D1215FFOAB9J" TargetMode="External"/><Relationship Id="rId135" Type="http://schemas.openxmlformats.org/officeDocument/2006/relationships/hyperlink" Target="consultantplus://offline/ref=273585016C1A2692B779E07B9012FAE656D905F784085FE65046A13C5EB973EA258269D02F22B0CFB9CAA60A915C57752CB5F55BC04CBBA01D1215FFOAB9J" TargetMode="External"/><Relationship Id="rId143" Type="http://schemas.openxmlformats.org/officeDocument/2006/relationships/hyperlink" Target="consultantplus://offline/ref=273585016C1A2692B779E07B9012FAE656D905F7840851E2554CA13C5EB973EA258269D03D22E8C3B9C9BC0D934901246AOEB1J" TargetMode="External"/><Relationship Id="rId4" Type="http://schemas.openxmlformats.org/officeDocument/2006/relationships/hyperlink" Target="consultantplus://offline/ref=AF53AF9C5F212BAB1F096BF845398BBA38D2239F65948D0E2B352AD5015DF88E00CC2139C524C987B559FF7E9284C33F4839A4A76E914793809D1D3BNFB2J" TargetMode="External"/><Relationship Id="rId9" Type="http://schemas.openxmlformats.org/officeDocument/2006/relationships/hyperlink" Target="consultantplus://offline/ref=AF53AF9C5F212BAB1F096BF845398BBA38D2239F65928D0E28302AD5015DF88E00CC2139C524C987B559FF7E9284C33F4839A4A76E914793809D1D3BNFB2J" TargetMode="External"/><Relationship Id="rId13" Type="http://schemas.openxmlformats.org/officeDocument/2006/relationships/hyperlink" Target="consultantplus://offline/ref=AF53AF9C5F212BAB1F096BF845398BBA38D2239F65938C072B332AD5015DF88E00CC2139C524C987B559FF7E9184C33F4839A4A76E914793809D1D3BNFB2J" TargetMode="External"/><Relationship Id="rId18" Type="http://schemas.openxmlformats.org/officeDocument/2006/relationships/hyperlink" Target="consultantplus://offline/ref=AF53AF9C5F212BAB1F096BF845398BBA38D2239F65948D0E2B352AD5015DF88E00CC2139C524C987B559FF7D9484C33F4839A4A76E914793809D1D3BNFB2J" TargetMode="External"/><Relationship Id="rId39" Type="http://schemas.openxmlformats.org/officeDocument/2006/relationships/hyperlink" Target="consultantplus://offline/ref=AF53AF9C5F212BAB1F096BF845398BBA38D2239F659186052E362AD5015DF88E00CC2139C524C987B559FF7C9084C33F4839A4A76E914793809D1D3BNFB2J" TargetMode="External"/><Relationship Id="rId109" Type="http://schemas.openxmlformats.org/officeDocument/2006/relationships/hyperlink" Target="consultantplus://offline/ref=273585016C1A2692B779E06D937EA6E951DA52FD810C53B60D1BA76B01E975BF65C26F866D6EB69AE88EF70191541D256AFEFA5BC1O5B3J" TargetMode="External"/><Relationship Id="rId34" Type="http://schemas.openxmlformats.org/officeDocument/2006/relationships/hyperlink" Target="consultantplus://offline/ref=AF53AF9C5F212BAB1F096BF845398BBA38D2239F65928D0E28302AD5015DF88E00CC2139C524C987B559FF7E9184C33F4839A4A76E914793809D1D3BNFB2J" TargetMode="External"/><Relationship Id="rId50" Type="http://schemas.openxmlformats.org/officeDocument/2006/relationships/hyperlink" Target="consultantplus://offline/ref=273585016C1A2692B779E07B9012FAE656D905F7840950E1504EA13C5EB973EA258269D02F22B0CFB9CAA20C995C57752CB5F55BC04CBBA01D1215FFOAB9J" TargetMode="External"/><Relationship Id="rId55" Type="http://schemas.openxmlformats.org/officeDocument/2006/relationships/hyperlink" Target="consultantplus://offline/ref=273585016C1A2692B779E07B9012FAE656D905F7840B5AE3554BA13C5EB973EA258269D02F22B0CFB9CAA208995C57752CB5F55BC04CBBA01D1215FFOAB9J" TargetMode="External"/><Relationship Id="rId76" Type="http://schemas.openxmlformats.org/officeDocument/2006/relationships/hyperlink" Target="consultantplus://offline/ref=273585016C1A2692B779E07B9012FAE656D905F7840B5AE3554BA13C5EB973EA258269D02F22B0CFB9CAA204985C57752CB5F55BC04CBBA01D1215FFOAB9J" TargetMode="External"/><Relationship Id="rId97" Type="http://schemas.openxmlformats.org/officeDocument/2006/relationships/hyperlink" Target="consultantplus://offline/ref=273585016C1A2692B779E07B9012FAE656D905F7840B5AE3554BA13C5EB973EA258269D02F22B0CFB9CAA30D995C57752CB5F55BC04CBBA01D1215FFOAB9J" TargetMode="External"/><Relationship Id="rId104" Type="http://schemas.openxmlformats.org/officeDocument/2006/relationships/hyperlink" Target="consultantplus://offline/ref=273585016C1A2692B779E07B9012FAE656D905F7840B5AE3554BA13C5EB973EA258269D02F22B0CFB9CAA30E975C57752CB5F55BC04CBBA01D1215FFOAB9J" TargetMode="External"/><Relationship Id="rId120" Type="http://schemas.openxmlformats.org/officeDocument/2006/relationships/hyperlink" Target="consultantplus://offline/ref=273585016C1A2692B779E07B9012FAE656D905F784085FE65046A13C5EB973EA258269D02F22B0CFB9CAA60A925C57752CB5F55BC04CBBA01D1215FFOAB9J" TargetMode="External"/><Relationship Id="rId125" Type="http://schemas.openxmlformats.org/officeDocument/2006/relationships/hyperlink" Target="consultantplus://offline/ref=273585016C1A2692B779E06D937EA6E951D45CFD8D0F53B60D1BA76B01E975BF77C237896C65A3CFBBD4A00C93O5B6J" TargetMode="External"/><Relationship Id="rId141" Type="http://schemas.openxmlformats.org/officeDocument/2006/relationships/hyperlink" Target="consultantplus://offline/ref=273585016C1A2692B779E06D937EA6E951DA52FD810C53B60D1BA76B01E975BF77C237896C65A3CFBBD4A00C93O5B6J" TargetMode="External"/><Relationship Id="rId146" Type="http://schemas.openxmlformats.org/officeDocument/2006/relationships/fontTable" Target="fontTable.xml"/><Relationship Id="rId7" Type="http://schemas.openxmlformats.org/officeDocument/2006/relationships/hyperlink" Target="consultantplus://offline/ref=AF53AF9C5F212BAB1F096BF845398BBA38D2239F65938D042D362AD5015DF88E00CC2139C524C987B559FF7E9284C33F4839A4A76E914793809D1D3BNFB2J" TargetMode="External"/><Relationship Id="rId71" Type="http://schemas.openxmlformats.org/officeDocument/2006/relationships/hyperlink" Target="consultantplus://offline/ref=273585016C1A2692B779E07B9012FAE656D905F7840B5AE3554BA13C5EB973EA258269D02F22B0CFB9CAA204955C57752CB5F55BC04CBBA01D1215FFOAB9J" TargetMode="External"/><Relationship Id="rId92" Type="http://schemas.openxmlformats.org/officeDocument/2006/relationships/hyperlink" Target="consultantplus://offline/ref=273585016C1A2692B779E07B9012FAE656D905F7840B5AE3554BA13C5EB973EA258269D02F22B0CFB9CAA30C985C57752CB5F55BC04CBBA01D1215FFOAB9J" TargetMode="External"/><Relationship Id="rId2" Type="http://schemas.openxmlformats.org/officeDocument/2006/relationships/settings" Target="settings.xml"/><Relationship Id="rId29" Type="http://schemas.openxmlformats.org/officeDocument/2006/relationships/hyperlink" Target="consultantplus://offline/ref=AF53AF9C5F212BAB1F096BF845398BBA38D2239F659186052E362AD5015DF88E00CC2139C524C987B559FF7F9F84C33F4839A4A76E914793809D1D3BNFB2J" TargetMode="External"/><Relationship Id="rId24" Type="http://schemas.openxmlformats.org/officeDocument/2006/relationships/hyperlink" Target="consultantplus://offline/ref=AF53AF9C5F212BAB1F096BF845398BBA38D2239F65938D042D362AD5015DF88E00CC2139C524C987B559FF7E9184C33F4839A4A76E914793809D1D3BNFB2J" TargetMode="External"/><Relationship Id="rId40" Type="http://schemas.openxmlformats.org/officeDocument/2006/relationships/hyperlink" Target="consultantplus://offline/ref=AF53AF9C5F212BAB1F096BF845398BBA38D2239F659186052E362AD5015DF88E00CC2139C524C987B559FF7C9F84C33F4839A4A76E914793809D1D3BNFB2J" TargetMode="External"/><Relationship Id="rId45" Type="http://schemas.openxmlformats.org/officeDocument/2006/relationships/hyperlink" Target="consultantplus://offline/ref=AF53AF9C5F212BAB1F096BF845398BBA38D2239F659186052E362AD5015DF88E00CC2139C524C987B559FF7D9084C33F4839A4A76E914793809D1D3BNFB2J" TargetMode="External"/><Relationship Id="rId66" Type="http://schemas.openxmlformats.org/officeDocument/2006/relationships/hyperlink" Target="consultantplus://offline/ref=273585016C1A2692B779E07B9012FAE656D905F7840B5AE3554BA13C5EB973EA258269D02F22B0CFB9CAA20A955C57752CB5F55BC04CBBA01D1215FFOAB9J" TargetMode="External"/><Relationship Id="rId87" Type="http://schemas.openxmlformats.org/officeDocument/2006/relationships/hyperlink" Target="consultantplus://offline/ref=273585016C1A2692B779E07B9012FAE656D905F784085FE65046A13C5EB973EA258269D02F22B0CFB9CAA70A945C57752CB5F55BC04CBBA01D1215FFOAB9J" TargetMode="External"/><Relationship Id="rId110" Type="http://schemas.openxmlformats.org/officeDocument/2006/relationships/hyperlink" Target="consultantplus://offline/ref=273585016C1A2692B779E07B9012FAE656D905F7840E5EE5554DA13C5EB973EA258269D02F22B0CFB9CAA20D905C57752CB5F55BC04CBBA01D1215FFOAB9J" TargetMode="External"/><Relationship Id="rId115" Type="http://schemas.openxmlformats.org/officeDocument/2006/relationships/hyperlink" Target="consultantplus://offline/ref=273585016C1A2692B779E07B9012FAE656D905F7840850E5574BA13C5EB973EA258269D02F22B0CFB9CAA20D905C57752CB5F55BC04CBBA01D1215FFOAB9J" TargetMode="External"/><Relationship Id="rId131" Type="http://schemas.openxmlformats.org/officeDocument/2006/relationships/hyperlink" Target="consultantplus://offline/ref=273585016C1A2692B779E07B9012FAE656D905F784085FE65046A13C5EB973EA258269D02F22B0CFB9CAA60A925C57752CB5F55BC04CBBA01D1215FFOAB9J" TargetMode="External"/><Relationship Id="rId136" Type="http://schemas.openxmlformats.org/officeDocument/2006/relationships/hyperlink" Target="consultantplus://offline/ref=273585016C1A2692B779E07B9012FAE656D905F784085FE65046A13C5EB973EA258269D02F22B0CFB9CAA60A925C57752CB5F55BC04CBBA01D1215FFOAB9J" TargetMode="External"/><Relationship Id="rId61" Type="http://schemas.openxmlformats.org/officeDocument/2006/relationships/hyperlink" Target="consultantplus://offline/ref=273585016C1A2692B779E07B9012FAE656D905F7840B5AE3554BA13C5EB973EA258269D02F22B0CFB9CAA209985C57752CB5F55BC04CBBA01D1215FFOAB9J" TargetMode="External"/><Relationship Id="rId82" Type="http://schemas.openxmlformats.org/officeDocument/2006/relationships/hyperlink" Target="consultantplus://offline/ref=273585016C1A2692B779E07B9012FAE656D905F7840E51E85048A13C5EB973EA258269D02F22B0CFB9CAA205945C57752CB5F55BC04CBBA01D1215FFOAB9J" TargetMode="External"/><Relationship Id="rId19" Type="http://schemas.openxmlformats.org/officeDocument/2006/relationships/hyperlink" Target="consultantplus://offline/ref=AF53AF9C5F212BAB1F096BF845398BBA38D2239F659186052E362AD5015DF88E00CC2139C524C987B559FF7E9E84C33F4839A4A76E914793809D1D3BNFB2J" TargetMode="External"/><Relationship Id="rId14" Type="http://schemas.openxmlformats.org/officeDocument/2006/relationships/hyperlink" Target="consultantplus://offline/ref=AF53AF9C5F212BAB1F096BF845398BBA38D2239F65948D0E2B352AD5015DF88E00CC2139C524C987B559FF7E9E84C33F4839A4A76E914793809D1D3BNFB2J" TargetMode="External"/><Relationship Id="rId30" Type="http://schemas.openxmlformats.org/officeDocument/2006/relationships/hyperlink" Target="consultantplus://offline/ref=AF53AF9C5F212BAB1F096BF845398BBA38D2239F6593820622322AD5015DF88E00CC2139C524C987B559FF7F9284C33F4839A4A76E914793809D1D3BNFB2J" TargetMode="External"/><Relationship Id="rId35" Type="http://schemas.openxmlformats.org/officeDocument/2006/relationships/hyperlink" Target="consultantplus://offline/ref=AF53AF9C5F212BAB1F096BF845398BBA38D2239F659386072C312AD5015DF88E00CC2139C524C987B559FF7E9F84C33F4839A4A76E914793809D1D3BNFB2J" TargetMode="External"/><Relationship Id="rId56" Type="http://schemas.openxmlformats.org/officeDocument/2006/relationships/hyperlink" Target="consultantplus://offline/ref=273585016C1A2692B779E07B9012FAE656D905F7840B5AE3554BA13C5EB973EA258269D02F22B0CFB9CAA209935C57752CB5F55BC04CBBA01D1215FFOAB9J" TargetMode="External"/><Relationship Id="rId77" Type="http://schemas.openxmlformats.org/officeDocument/2006/relationships/hyperlink" Target="consultantplus://offline/ref=273585016C1A2692B779E07B9012FAE656D905F7840B5AE3554BA13C5EB973EA258269D02F22B0CFB9CAA205915C57752CB5F55BC04CBBA01D1215FFOAB9J" TargetMode="External"/><Relationship Id="rId100" Type="http://schemas.openxmlformats.org/officeDocument/2006/relationships/hyperlink" Target="consultantplus://offline/ref=273585016C1A2692B779E07B9012FAE656D905F7840B5AE3554BA13C5EB973EA258269D02F22B0CFB9CAA30E935C57752CB5F55BC04CBBA01D1215FFOAB9J" TargetMode="External"/><Relationship Id="rId105" Type="http://schemas.openxmlformats.org/officeDocument/2006/relationships/hyperlink" Target="consultantplus://offline/ref=273585016C1A2692B779E07B9012FAE656D905F7840B5AE3554BA13C5EB973EA258269D02F22B0CFB9CAA30E965C57752CB5F55BC04CBBA01D1215FFOAB9J" TargetMode="External"/><Relationship Id="rId126" Type="http://schemas.openxmlformats.org/officeDocument/2006/relationships/hyperlink" Target="consultantplus://offline/ref=273585016C1A2692B779E07B9012FAE656D905F784085FE65046A13C5EB973EA258269D02F22B0CFB9CAA60A975C57752CB5F55BC04CBBA01D1215FFOAB9J" TargetMode="External"/><Relationship Id="rId147" Type="http://schemas.openxmlformats.org/officeDocument/2006/relationships/theme" Target="theme/theme1.xml"/><Relationship Id="rId8" Type="http://schemas.openxmlformats.org/officeDocument/2006/relationships/hyperlink" Target="consultantplus://offline/ref=AF53AF9C5F212BAB1F096BF845398BBA38D2239F659280072B332AD5015DF88E00CC2139C524C987B559FF7E9284C33F4839A4A76E914793809D1D3BNFB2J" TargetMode="External"/><Relationship Id="rId51" Type="http://schemas.openxmlformats.org/officeDocument/2006/relationships/hyperlink" Target="consultantplus://offline/ref=273585016C1A2692B779E07B9012FAE656D905F7840E51E85048A13C5EB973EA258269D02F22B0CFB9CAA204935C57752CB5F55BC04CBBA01D1215FFOAB9J" TargetMode="External"/><Relationship Id="rId72" Type="http://schemas.openxmlformats.org/officeDocument/2006/relationships/hyperlink" Target="consultantplus://offline/ref=273585016C1A2692B779E07B9012FAE656D905F7840E51E85048A13C5EB973EA258269D02F22B0CFB9CAA205905C57752CB5F55BC04CBBA01D1215FFOAB9J" TargetMode="External"/><Relationship Id="rId93" Type="http://schemas.openxmlformats.org/officeDocument/2006/relationships/hyperlink" Target="consultantplus://offline/ref=273585016C1A2692B779E07B9012FAE656D905F7840B5AE3554BA13C5EB973EA258269D02F22B0CFB9CAA30D905C57752CB5F55BC04CBBA01D1215FFOAB9J" TargetMode="External"/><Relationship Id="rId98" Type="http://schemas.openxmlformats.org/officeDocument/2006/relationships/hyperlink" Target="consultantplus://offline/ref=273585016C1A2692B779E07B9012FAE656D905F7840B5AE3554BA13C5EB973EA258269D02F22B0CFB9CAA30D985C57752CB5F55BC04CBBA01D1215FFOAB9J" TargetMode="External"/><Relationship Id="rId121" Type="http://schemas.openxmlformats.org/officeDocument/2006/relationships/hyperlink" Target="consultantplus://offline/ref=273585016C1A2692B779E06D937EA6E951DA5FF38D0B53B60D1BA76B01E975BF77C237896C65A3CFBBD4A00C93O5B6J" TargetMode="External"/><Relationship Id="rId142" Type="http://schemas.openxmlformats.org/officeDocument/2006/relationships/hyperlink" Target="consultantplus://offline/ref=273585016C1A2692B779E06D937EA6E950D253FD830C53B60D1BA76B01E975BF77C237896C65A3CFBBD4A00C93O5B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129</Pages>
  <Words>36583</Words>
  <Characters>208524</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Виктория Львовна</dc:creator>
  <cp:keywords/>
  <dc:description/>
  <cp:lastModifiedBy>Голубева Виктория Львовна</cp:lastModifiedBy>
  <cp:revision>2</cp:revision>
  <dcterms:created xsi:type="dcterms:W3CDTF">2021-12-03T09:01:00Z</dcterms:created>
  <dcterms:modified xsi:type="dcterms:W3CDTF">2021-12-03T09:31:00Z</dcterms:modified>
</cp:coreProperties>
</file>