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B62CC2">
        <w:rPr>
          <w:rFonts w:ascii="Times New Roman" w:hAnsi="Times New Roman" w:cs="Times New Roman"/>
          <w:b/>
          <w:sz w:val="28"/>
          <w:szCs w:val="28"/>
        </w:rPr>
        <w:t>старш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5F412C" w:rsidRPr="00361A42" w:rsidRDefault="005F412C" w:rsidP="005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Участвовать в подготовке сводных отчетов по формам </w:t>
      </w:r>
      <w:proofErr w:type="gramStart"/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spellStart"/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proofErr w:type="spellEnd"/>
      <w:proofErr w:type="gramEnd"/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, 103-РИК. Осуществление анализа выявления детей-сирот и детей, оставшихся без попечения родителей, устройство их в семью.</w:t>
      </w:r>
    </w:p>
    <w:p w:rsidR="005F412C" w:rsidRPr="00361A42" w:rsidRDefault="005F412C" w:rsidP="005F412C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Осуществлять методическую помощь территориальным органам Департамента по подготовке указанных отчетов.</w:t>
      </w:r>
    </w:p>
    <w:p w:rsidR="005F412C" w:rsidRPr="00361A42" w:rsidRDefault="005F412C" w:rsidP="005F412C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электронную базу данных статистической отчетности отдела.</w:t>
      </w:r>
    </w:p>
    <w:p w:rsidR="005F412C" w:rsidRPr="00361A42" w:rsidRDefault="005F412C" w:rsidP="005F412C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61A42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Принимать участие в подготовке приказов, распоряжений, информационно-аналитических материалов, методических рекомендаций и писем по курируемым вопросам.</w:t>
      </w:r>
    </w:p>
    <w:p w:rsidR="005F412C" w:rsidRPr="00361A42" w:rsidRDefault="005F412C" w:rsidP="005F41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сведения в реестры: о законном представителе ребенка, о лишении (ограничении, восстановлении) родительских прав, об отобрании ребенка при непосредственной угрозе его жизни или здоровью, об ограничении дееспособности или признании родителя либо иного законного представителя ребенка недееспособным.</w:t>
      </w:r>
    </w:p>
    <w:p w:rsidR="005F412C" w:rsidRPr="00361A42" w:rsidRDefault="005F412C" w:rsidP="005F41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Формировать сведения в реестры: несовершеннолетних граждан, а также совершеннолетних граждан, признанных в судебном порядке недееспособными или ограниченных в дееспособности, имеющих право на получение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выплат.</w:t>
      </w:r>
    </w:p>
    <w:p w:rsidR="005F412C" w:rsidRPr="00361A42" w:rsidRDefault="005F412C" w:rsidP="005F41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Принимать участие в проверках территориальных органов Департамента и подведомственных учреждений по вопросам, входящим в компетенцию отдела.</w:t>
      </w:r>
    </w:p>
    <w:p w:rsidR="005F412C" w:rsidRPr="00361A42" w:rsidRDefault="005F412C" w:rsidP="005F412C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Готовить материалы на семинары, совещания по организации деятельности территориальных органов Департамента по вопросам, касающимся компетенции отдела.</w:t>
      </w:r>
    </w:p>
    <w:p w:rsidR="005F412C" w:rsidRPr="00361A42" w:rsidRDefault="005F412C" w:rsidP="005F4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Готовить ответы на запросы организаций, письменные обращения граждан.</w:t>
      </w:r>
    </w:p>
    <w:p w:rsidR="005F412C" w:rsidRPr="00361A42" w:rsidRDefault="005F412C" w:rsidP="005F41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Консультировать по вопросу совершения сделок, затрагивающих права и имущественные интересы недееспособных и не полностью дееспособных лиц.</w:t>
      </w:r>
    </w:p>
    <w:p w:rsidR="005F412C" w:rsidRPr="00361A42" w:rsidRDefault="005F412C" w:rsidP="005F4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Участвовать в формировании и осуществлении региональной информационной политики по вопросам социальной защиты населения Ивановской области.</w:t>
      </w:r>
    </w:p>
    <w:p w:rsidR="005F412C" w:rsidRPr="00361A42" w:rsidRDefault="005F412C" w:rsidP="005F41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Осуществлять прием граждан, обеспечивать своевременное и полное рассмотрение устных и письменных обращений граждан, направление заявителям ответов в установленном Федеральным законом от 02.05.2006                 № 59-ФЗ «О порядке рассмотрения обращений граждан Российской Федерации» порядке и сроки.</w:t>
      </w:r>
    </w:p>
    <w:p w:rsidR="005F412C" w:rsidRPr="00361A42" w:rsidRDefault="005F412C" w:rsidP="005F41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A4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Вести и представлять в распоряжение начальника отдела, начальника управления сводную статистическую и аналитическую отчетность по курируемым вопросам в соответствии с планом работы отдела.</w:t>
      </w:r>
    </w:p>
    <w:p w:rsidR="00D246B6" w:rsidRP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374FE4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 w:rsidR="00B62CC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374FE4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</w:p>
    <w:p w:rsidR="00D246B6" w:rsidRPr="00B62CC2" w:rsidRDefault="00374FE4" w:rsidP="00B62C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5C6B38" w:rsidP="005C6B38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анкета </w:t>
      </w:r>
      <w:r w:rsidRPr="0005076E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7" w:history="1">
        <w:r w:rsidRPr="00374FE4">
          <w:rPr>
            <w:rStyle w:val="ac"/>
            <w:rFonts w:ascii="Times New Roman" w:hAnsi="Times New Roman" w:cs="Times New Roman"/>
            <w:sz w:val="24"/>
            <w:szCs w:val="24"/>
          </w:rPr>
          <w:t>форме</w:t>
        </w:r>
      </w:hyperlink>
      <w:bookmarkStart w:id="0" w:name="_GoBack"/>
      <w:bookmarkEnd w:id="0"/>
      <w:r w:rsidRPr="0005076E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10.10.20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05076E">
        <w:rPr>
          <w:rFonts w:ascii="Times New Roman" w:hAnsi="Times New Roman" w:cs="Times New Roman"/>
          <w:sz w:val="24"/>
          <w:szCs w:val="24"/>
        </w:rPr>
        <w:t xml:space="preserve"> № 870, с приложением фотографии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374FE4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- </w:t>
      </w:r>
      <w:r w:rsidR="00AD206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4B618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6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AD206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февраля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</w:t>
      </w:r>
      <w:r w:rsidR="00814C5A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6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74FE4"/>
    <w:rsid w:val="003A3108"/>
    <w:rsid w:val="003F2956"/>
    <w:rsid w:val="003F52CE"/>
    <w:rsid w:val="004547DF"/>
    <w:rsid w:val="00487FF2"/>
    <w:rsid w:val="004B618C"/>
    <w:rsid w:val="004F3DF6"/>
    <w:rsid w:val="00501599"/>
    <w:rsid w:val="0052314F"/>
    <w:rsid w:val="00596471"/>
    <w:rsid w:val="005C6B38"/>
    <w:rsid w:val="005F412C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A9455E"/>
    <w:rsid w:val="00AD2062"/>
    <w:rsid w:val="00B110FC"/>
    <w:rsid w:val="00B62CC2"/>
    <w:rsid w:val="00BF2373"/>
    <w:rsid w:val="00C64A14"/>
    <w:rsid w:val="00CC2667"/>
    <w:rsid w:val="00CC2752"/>
    <w:rsid w:val="00CD7DF2"/>
    <w:rsid w:val="00CF6811"/>
    <w:rsid w:val="00D246B6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74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../&#1040;&#1085;&#1082;&#1077;&#1090;&#1072;-10.10.2024,%20&#1091;&#1095;%20&#1092;001&#1043;&#1057;&#1091;/&#1040;&#1085;&#1082;&#1077;&#1090;&#1072;-10.10.2024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FD0A-E653-410D-B31E-616AE8F5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Быстрова Светлана Владимировна</cp:lastModifiedBy>
  <cp:revision>7</cp:revision>
  <cp:lastPrinted>2025-09-26T13:41:00Z</cp:lastPrinted>
  <dcterms:created xsi:type="dcterms:W3CDTF">2025-09-26T13:46:00Z</dcterms:created>
  <dcterms:modified xsi:type="dcterms:W3CDTF">2026-01-23T12:39:00Z</dcterms:modified>
</cp:coreProperties>
</file>